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F8B" w:rsidRDefault="00581F8B" w:rsidP="00BE65E1">
      <w:pPr>
        <w:jc w:val="cente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6" type="#_x0000_t75" style="position:absolute;left:0;text-align:left;margin-left:31.95pt;margin-top:-17.15pt;width:20.85pt;height:25.4pt;z-index:251658240;visibility:visible">
            <v:imagedata r:id="rId7" o:title=""/>
            <w10:wrap type="square"/>
          </v:shape>
        </w:pict>
      </w:r>
      <w:r>
        <w:rPr>
          <w:noProof/>
          <w:lang w:eastAsia="it-IT"/>
        </w:rPr>
        <w:pict>
          <v:shape id="Immagine 5" o:spid="_x0000_s1027" type="#_x0000_t75" style="position:absolute;left:0;text-align:left;margin-left:222.6pt;margin-top:-19.75pt;width:32.2pt;height:34.05pt;z-index:-251657216;visibility:visible">
            <v:imagedata r:id="rId8" o:title=""/>
          </v:shape>
        </w:pict>
      </w:r>
      <w:r>
        <w:rPr>
          <w:noProof/>
          <w:lang w:eastAsia="it-IT"/>
        </w:rPr>
        <w:pict>
          <v:shape id="Immagine 30" o:spid="_x0000_s1028" type="#_x0000_t75" alt="Image" style="position:absolute;left:0;text-align:left;margin-left:427.95pt;margin-top:-14.15pt;width:51.15pt;height:28.45pt;z-index:-251656192;visibility:visible;mso-wrap-distance-left:4.5pt;mso-wrap-distance-right:4.5pt" wrapcoords="-318 0 -318 21032 21600 21032 21600 0 -318 0">
            <v:imagedata r:id="rId9" o:title=""/>
            <w10:wrap type="tight"/>
          </v:shape>
        </w:pict>
      </w:r>
    </w:p>
    <w:p w:rsidR="00581F8B" w:rsidRDefault="00581F8B" w:rsidP="00BE65E1">
      <w:pPr>
        <w:rPr>
          <w:b/>
          <w:bCs/>
          <w:sz w:val="16"/>
          <w:szCs w:val="16"/>
        </w:rPr>
      </w:pPr>
      <w:r>
        <w:rPr>
          <w:b/>
          <w:bCs/>
          <w:sz w:val="16"/>
          <w:szCs w:val="16"/>
        </w:rPr>
        <w:t xml:space="preserve">    Regione Siciliana                                                                     Ministero dell’Istruzione                                                                      Unione             </w:t>
      </w:r>
    </w:p>
    <w:p w:rsidR="00581F8B" w:rsidRDefault="00581F8B" w:rsidP="00BE65E1">
      <w:pPr>
        <w:rPr>
          <w:i/>
          <w:iCs/>
          <w:sz w:val="24"/>
          <w:szCs w:val="24"/>
        </w:rPr>
      </w:pPr>
      <w:r>
        <w:rPr>
          <w:b/>
          <w:bCs/>
          <w:sz w:val="16"/>
          <w:szCs w:val="16"/>
        </w:rPr>
        <w:t xml:space="preserve">                                                                                                                                                                                                                      Europea                 </w:t>
      </w:r>
    </w:p>
    <w:p w:rsidR="00581F8B" w:rsidRDefault="00581F8B" w:rsidP="00BE65E1">
      <w:pPr>
        <w:rPr>
          <w:b/>
          <w:bCs/>
          <w:sz w:val="16"/>
          <w:szCs w:val="16"/>
        </w:rPr>
      </w:pPr>
      <w:r>
        <w:rPr>
          <w:noProof/>
          <w:lang w:eastAsia="it-IT"/>
        </w:rPr>
        <w:pict>
          <v:shapetype id="_x0000_t202" coordsize="21600,21600" o:spt="202" path="m,l,21600r21600,l21600,xe">
            <v:stroke joinstyle="miter"/>
            <v:path gradientshapeok="t" o:connecttype="rect"/>
          </v:shapetype>
          <v:shape id="_x0000_s1029" type="#_x0000_t202" style="position:absolute;margin-left:486pt;margin-top:9.2pt;width:243pt;height:9pt;z-index:251661312" filled="f" stroked="f">
            <v:textbox style="mso-next-textbox:#_x0000_s1029">
              <w:txbxContent>
                <w:p w:rsidR="00581F8B" w:rsidRDefault="00581F8B" w:rsidP="00BE65E1">
                  <w:pPr>
                    <w:rPr>
                      <w:sz w:val="72"/>
                      <w:szCs w:val="72"/>
                    </w:rPr>
                  </w:pPr>
                </w:p>
              </w:txbxContent>
            </v:textbox>
          </v:shape>
        </w:pict>
      </w:r>
      <w:r>
        <w:rPr>
          <w:b/>
          <w:bCs/>
          <w:sz w:val="16"/>
          <w:szCs w:val="16"/>
        </w:rPr>
        <w:t xml:space="preserve">Dipartimento Pubblica Istruzione                                    dell’Università e della Ricerca                                                       </w:t>
      </w:r>
    </w:p>
    <w:p w:rsidR="00581F8B" w:rsidRDefault="00581F8B" w:rsidP="00BE65E1">
      <w:pPr>
        <w:rPr>
          <w:sz w:val="16"/>
          <w:szCs w:val="16"/>
        </w:rPr>
      </w:pPr>
    </w:p>
    <w:tbl>
      <w:tblPr>
        <w:tblW w:w="1018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10"/>
        <w:gridCol w:w="7773"/>
      </w:tblGrid>
      <w:tr w:rsidR="00581F8B">
        <w:trPr>
          <w:trHeight w:val="2701"/>
          <w:jc w:val="center"/>
        </w:trPr>
        <w:tc>
          <w:tcPr>
            <w:tcW w:w="2410" w:type="dxa"/>
            <w:shd w:val="clear" w:color="auto" w:fill="D9D9D9"/>
          </w:tcPr>
          <w:p w:rsidR="00581F8B" w:rsidRDefault="00581F8B">
            <w:pPr>
              <w:rPr>
                <w:rFonts w:ascii="Times New Roman" w:hAnsi="Times New Roman" w:cs="Times New Roman"/>
                <w:sz w:val="20"/>
                <w:szCs w:val="20"/>
              </w:rPr>
            </w:pPr>
          </w:p>
          <w:p w:rsidR="00581F8B" w:rsidRDefault="00581F8B">
            <w:pPr>
              <w:jc w:val="center"/>
              <w:rPr>
                <w:sz w:val="24"/>
                <w:szCs w:val="24"/>
              </w:rPr>
            </w:pPr>
          </w:p>
          <w:p w:rsidR="00581F8B" w:rsidRDefault="00581F8B">
            <w:pPr>
              <w:jc w:val="center"/>
            </w:pPr>
          </w:p>
          <w:p w:rsidR="00581F8B" w:rsidRDefault="00581F8B">
            <w:pPr>
              <w:jc w:val="center"/>
              <w:rPr>
                <w:b/>
                <w:bCs/>
                <w:sz w:val="20"/>
                <w:szCs w:val="20"/>
              </w:rPr>
            </w:pPr>
            <w:hyperlink r:id="rId10" w:history="1">
              <w:r w:rsidRPr="004267AD">
                <w:rPr>
                  <w:noProof/>
                  <w:color w:val="0000FF"/>
                  <w:lang w:eastAsia="it-IT"/>
                </w:rPr>
                <w:pict>
                  <v:shape id="irc_mi" o:spid="_x0000_i1025" type="#_x0000_t75" alt="https://fbcdn-profile-a.akamaihd.net/hprofile-ak-prn2/v/t1.0-1/c22.12.147.147/557264_400356403365582_1514228074_n.png?oh=81a79b5e09d0212b6b68b3b792bfeadc&amp;oe=55DD6E9D&amp;__gda__=1443708063_d3657669886729f83f3ddbc4f99877dd" href="https://www.google.it/url?sa=i&amp;rct=j&amp;q=&amp;esrc=s&amp;source=images&amp;cd=&amp;cad=rja&amp;uact=8&amp;ved=0CAcQjRxqFQoTCPv9k_jj0scCFYhtFAodFyYHAQ&amp;url=https://www.facebook.com/liceoluciopiccolo?sk=info&amp;rf=238169212977499&amp;ei=3v_jVfuWL4jbUZfMnAg&amp;psig=AFQjCNEPetsdr0mGHb1kjwtTxEQOrOvKpg&amp;ust=14410919156703" style="width:86.25pt;height:69.75pt;visibility:visible" o:button="t">
                    <v:fill o:detectmouseclick="t"/>
                    <v:imagedata r:id="rId11" o:title=""/>
                  </v:shape>
                </w:pict>
              </w:r>
            </w:hyperlink>
          </w:p>
        </w:tc>
        <w:tc>
          <w:tcPr>
            <w:tcW w:w="7773" w:type="dxa"/>
            <w:shd w:val="clear" w:color="auto" w:fill="F2F2F2"/>
          </w:tcPr>
          <w:p w:rsidR="00581F8B" w:rsidRDefault="00581F8B">
            <w:pPr>
              <w:widowControl w:val="0"/>
              <w:autoSpaceDE w:val="0"/>
              <w:autoSpaceDN w:val="0"/>
              <w:adjustRightInd w:val="0"/>
              <w:jc w:val="center"/>
              <w:rPr>
                <w:rFonts w:ascii="Times New Roman" w:hAnsi="Times New Roman" w:cs="Times New Roman"/>
                <w:b/>
                <w:bCs/>
                <w:sz w:val="16"/>
                <w:szCs w:val="16"/>
              </w:rPr>
            </w:pPr>
            <w:r>
              <w:rPr>
                <w:b/>
                <w:bCs/>
                <w:color w:val="000000"/>
                <w:sz w:val="16"/>
                <w:szCs w:val="16"/>
              </w:rPr>
              <w:t>ISTITUTO D’ISTRUZIONE SUPERIORE LS PICCOLO CAPO D’ORLANDO</w:t>
            </w:r>
          </w:p>
          <w:p w:rsidR="00581F8B" w:rsidRDefault="00581F8B">
            <w:pPr>
              <w:widowControl w:val="0"/>
              <w:autoSpaceDE w:val="0"/>
              <w:autoSpaceDN w:val="0"/>
              <w:adjustRightInd w:val="0"/>
              <w:jc w:val="center"/>
              <w:rPr>
                <w:color w:val="000000"/>
                <w:sz w:val="16"/>
                <w:szCs w:val="16"/>
              </w:rPr>
            </w:pPr>
            <w:r>
              <w:rPr>
                <w:color w:val="000000"/>
                <w:sz w:val="16"/>
                <w:szCs w:val="16"/>
              </w:rPr>
              <w:t>LICEO SCIENTIFICO - LICEO CLASSICO - LICEO LINGUISTICO - LICEO SPORTIVO</w:t>
            </w:r>
          </w:p>
          <w:p w:rsidR="00581F8B" w:rsidRDefault="00581F8B">
            <w:pPr>
              <w:widowControl w:val="0"/>
              <w:autoSpaceDE w:val="0"/>
              <w:autoSpaceDN w:val="0"/>
              <w:adjustRightInd w:val="0"/>
              <w:jc w:val="center"/>
              <w:rPr>
                <w:color w:val="000000"/>
                <w:sz w:val="16"/>
                <w:szCs w:val="16"/>
              </w:rPr>
            </w:pPr>
            <w:r>
              <w:rPr>
                <w:color w:val="000000"/>
                <w:sz w:val="16"/>
                <w:szCs w:val="16"/>
              </w:rPr>
              <w:t>LICEO SCIENZE APPLICATE</w:t>
            </w:r>
          </w:p>
          <w:p w:rsidR="00581F8B" w:rsidRDefault="00581F8B">
            <w:pPr>
              <w:widowControl w:val="0"/>
              <w:autoSpaceDE w:val="0"/>
              <w:autoSpaceDN w:val="0"/>
              <w:adjustRightInd w:val="0"/>
              <w:jc w:val="center"/>
              <w:rPr>
                <w:color w:val="000000"/>
                <w:sz w:val="16"/>
                <w:szCs w:val="16"/>
              </w:rPr>
            </w:pPr>
            <w:r>
              <w:rPr>
                <w:color w:val="000000"/>
                <w:sz w:val="16"/>
                <w:szCs w:val="16"/>
              </w:rPr>
              <w:t xml:space="preserve"> "Lucio Piccolo"</w:t>
            </w:r>
          </w:p>
          <w:p w:rsidR="00581F8B" w:rsidRDefault="00581F8B">
            <w:pPr>
              <w:widowControl w:val="0"/>
              <w:autoSpaceDE w:val="0"/>
              <w:autoSpaceDN w:val="0"/>
              <w:adjustRightInd w:val="0"/>
              <w:jc w:val="center"/>
              <w:rPr>
                <w:color w:val="000000"/>
                <w:sz w:val="16"/>
                <w:szCs w:val="16"/>
              </w:rPr>
            </w:pPr>
            <w:r>
              <w:rPr>
                <w:color w:val="000000"/>
                <w:sz w:val="16"/>
                <w:szCs w:val="16"/>
              </w:rPr>
              <w:t>Presidenza e Segreteria: Via Consolare Antica snc 98071 CAPO D'ORLANDO (ME)</w:t>
            </w:r>
          </w:p>
          <w:p w:rsidR="00581F8B" w:rsidRDefault="00581F8B">
            <w:pPr>
              <w:widowControl w:val="0"/>
              <w:autoSpaceDE w:val="0"/>
              <w:autoSpaceDN w:val="0"/>
              <w:adjustRightInd w:val="0"/>
              <w:jc w:val="center"/>
              <w:rPr>
                <w:color w:val="000000"/>
                <w:sz w:val="16"/>
                <w:szCs w:val="16"/>
              </w:rPr>
            </w:pPr>
            <w:r>
              <w:rPr>
                <w:color w:val="000000"/>
                <w:sz w:val="16"/>
                <w:szCs w:val="16"/>
              </w:rPr>
              <w:t>Codice Fiscale  84005360833 – Codice Meccanografico MEIS028004</w:t>
            </w:r>
          </w:p>
          <w:p w:rsidR="00581F8B" w:rsidRDefault="00581F8B">
            <w:pPr>
              <w:widowControl w:val="0"/>
              <w:autoSpaceDE w:val="0"/>
              <w:autoSpaceDN w:val="0"/>
              <w:adjustRightInd w:val="0"/>
              <w:jc w:val="center"/>
              <w:rPr>
                <w:color w:val="000000"/>
                <w:sz w:val="24"/>
                <w:szCs w:val="24"/>
              </w:rPr>
            </w:pPr>
            <w:r>
              <w:rPr>
                <w:color w:val="000000"/>
              </w:rPr>
              <w:t xml:space="preserve">Tel. 0941/902103 - Fax 0941/912533 </w:t>
            </w:r>
          </w:p>
          <w:p w:rsidR="00581F8B" w:rsidRDefault="00581F8B">
            <w:pPr>
              <w:widowControl w:val="0"/>
              <w:autoSpaceDE w:val="0"/>
              <w:autoSpaceDN w:val="0"/>
              <w:adjustRightInd w:val="0"/>
              <w:jc w:val="center"/>
            </w:pPr>
            <w:r>
              <w:rPr>
                <w:color w:val="000000"/>
              </w:rPr>
              <w:t xml:space="preserve">– E-MAIL  </w:t>
            </w:r>
            <w:hyperlink r:id="rId12" w:history="1">
              <w:r>
                <w:rPr>
                  <w:rStyle w:val="Hyperlink"/>
                </w:rPr>
                <w:t>meis028004@istruzione.it</w:t>
              </w:r>
            </w:hyperlink>
            <w:bookmarkStart w:id="0" w:name="_GoBack"/>
          </w:p>
          <w:p w:rsidR="00581F8B" w:rsidRDefault="00581F8B">
            <w:pPr>
              <w:widowControl w:val="0"/>
              <w:autoSpaceDE w:val="0"/>
              <w:autoSpaceDN w:val="0"/>
              <w:adjustRightInd w:val="0"/>
              <w:jc w:val="center"/>
            </w:pPr>
            <w:r>
              <w:t>PEC</w:t>
            </w:r>
            <w:bookmarkEnd w:id="0"/>
            <w:r>
              <w:fldChar w:fldCharType="begin"/>
            </w:r>
            <w:r>
              <w:instrText xml:space="preserve"> HYPERLINK "mailto:meis028004@pec.istruzione.it" </w:instrText>
            </w:r>
            <w:r>
              <w:fldChar w:fldCharType="separate"/>
            </w:r>
            <w:r>
              <w:rPr>
                <w:rStyle w:val="Hyperlink"/>
              </w:rPr>
              <w:t>meis028004@pec.istruzione.it</w:t>
            </w:r>
            <w:r>
              <w:fldChar w:fldCharType="end"/>
            </w:r>
          </w:p>
          <w:p w:rsidR="00581F8B" w:rsidRDefault="00581F8B">
            <w:pPr>
              <w:widowControl w:val="0"/>
              <w:autoSpaceDE w:val="0"/>
              <w:autoSpaceDN w:val="0"/>
              <w:adjustRightInd w:val="0"/>
              <w:jc w:val="center"/>
              <w:rPr>
                <w:lang w:val="en-US"/>
              </w:rPr>
            </w:pPr>
            <w:r>
              <w:rPr>
                <w:lang w:val="en-US"/>
              </w:rPr>
              <w:t xml:space="preserve">Sito web </w:t>
            </w:r>
            <w:hyperlink r:id="rId13" w:history="1">
              <w:r>
                <w:rPr>
                  <w:rStyle w:val="Hyperlink"/>
                  <w:lang w:val="en-US"/>
                </w:rPr>
                <w:t>www.liceoluciopiccolo.it</w:t>
              </w:r>
            </w:hyperlink>
          </w:p>
          <w:p w:rsidR="00581F8B" w:rsidRDefault="00581F8B">
            <w:pPr>
              <w:widowControl w:val="0"/>
              <w:pBdr>
                <w:bottom w:val="dotted" w:sz="24" w:space="1" w:color="auto"/>
              </w:pBdr>
              <w:autoSpaceDE w:val="0"/>
              <w:autoSpaceDN w:val="0"/>
              <w:adjustRightInd w:val="0"/>
              <w:jc w:val="center"/>
              <w:rPr>
                <w:b/>
                <w:bCs/>
                <w:color w:val="000000"/>
                <w:sz w:val="16"/>
                <w:szCs w:val="16"/>
              </w:rPr>
            </w:pPr>
            <w:r>
              <w:rPr>
                <w:b/>
                <w:bCs/>
                <w:color w:val="000000"/>
                <w:sz w:val="16"/>
                <w:szCs w:val="16"/>
              </w:rPr>
              <w:t>SEDI ASSOCIATE:</w:t>
            </w:r>
          </w:p>
          <w:p w:rsidR="00581F8B" w:rsidRDefault="00581F8B">
            <w:pPr>
              <w:widowControl w:val="0"/>
              <w:autoSpaceDE w:val="0"/>
              <w:autoSpaceDN w:val="0"/>
              <w:adjustRightInd w:val="0"/>
              <w:jc w:val="center"/>
              <w:rPr>
                <w:color w:val="000000"/>
                <w:sz w:val="16"/>
                <w:szCs w:val="16"/>
              </w:rPr>
            </w:pPr>
            <w:r>
              <w:rPr>
                <w:color w:val="000000"/>
                <w:sz w:val="16"/>
                <w:szCs w:val="16"/>
              </w:rPr>
              <w:t>LICEO ARTISTICO – Via Torrente Forno, 4 -  Capo d’Orlando (ME) Tel. 0941/911687 – Fax 0941901224</w:t>
            </w:r>
          </w:p>
          <w:p w:rsidR="00581F8B" w:rsidRDefault="00581F8B">
            <w:pPr>
              <w:widowControl w:val="0"/>
              <w:pBdr>
                <w:bottom w:val="dotted" w:sz="24" w:space="1" w:color="auto"/>
              </w:pBdr>
              <w:autoSpaceDE w:val="0"/>
              <w:autoSpaceDN w:val="0"/>
              <w:adjustRightInd w:val="0"/>
              <w:jc w:val="center"/>
              <w:rPr>
                <w:color w:val="000000"/>
                <w:sz w:val="16"/>
                <w:szCs w:val="16"/>
              </w:rPr>
            </w:pPr>
            <w:r>
              <w:rPr>
                <w:color w:val="000000"/>
                <w:sz w:val="16"/>
                <w:szCs w:val="16"/>
              </w:rPr>
              <w:t>I.P.A.A. – Odontotecnico C/da S. Lucia, 34 -  Capo d’Orlando (ME) Tel. 0941/901050  – Fax – 0941/901050</w:t>
            </w:r>
          </w:p>
        </w:tc>
      </w:tr>
    </w:tbl>
    <w:p w:rsidR="00581F8B" w:rsidRDefault="00581F8B" w:rsidP="00BE65E1">
      <w:pPr>
        <w:jc w:val="both"/>
      </w:pPr>
    </w:p>
    <w:p w:rsidR="00581F8B" w:rsidRDefault="00581F8B" w:rsidP="00F567BE">
      <w:pPr>
        <w:jc w:val="both"/>
        <w:rPr>
          <w:sz w:val="28"/>
          <w:szCs w:val="28"/>
        </w:rPr>
      </w:pPr>
      <w:r>
        <w:rPr>
          <w:sz w:val="28"/>
          <w:szCs w:val="28"/>
        </w:rPr>
        <w:t xml:space="preserve">                                                                                   Prot.n.10133 del 30/10/2015</w:t>
      </w:r>
    </w:p>
    <w:p w:rsidR="00581F8B" w:rsidRDefault="00581F8B" w:rsidP="00F567BE">
      <w:pPr>
        <w:jc w:val="both"/>
        <w:rPr>
          <w:sz w:val="28"/>
          <w:szCs w:val="28"/>
        </w:rPr>
      </w:pPr>
    </w:p>
    <w:p w:rsidR="00581F8B" w:rsidRDefault="00581F8B" w:rsidP="00F567BE">
      <w:pPr>
        <w:jc w:val="both"/>
        <w:rPr>
          <w:sz w:val="28"/>
          <w:szCs w:val="28"/>
        </w:rPr>
      </w:pPr>
      <w:r>
        <w:rPr>
          <w:sz w:val="28"/>
          <w:szCs w:val="28"/>
        </w:rPr>
        <w:t xml:space="preserve">L'I.I.S. "L. Piccolo" di Capo d'Orlando (ME) individuata con DDG dell'USR-SICILIA prot. 16316 del 21/10/2015 quale Scuola Polo per l'organizzazione dei corsi di formazione per il personale ATA pubblica il presente Avviso per l'individuazione dei Formatori necessari ad accompagnare i corsisti nell'acquisizione di nuove competenze. </w:t>
      </w:r>
    </w:p>
    <w:p w:rsidR="00581F8B" w:rsidRDefault="00581F8B" w:rsidP="00D82AFB">
      <w:pPr>
        <w:jc w:val="center"/>
        <w:rPr>
          <w:b/>
          <w:bCs/>
          <w:sz w:val="32"/>
          <w:szCs w:val="32"/>
        </w:rPr>
      </w:pPr>
      <w:r>
        <w:rPr>
          <w:b/>
          <w:bCs/>
          <w:sz w:val="32"/>
          <w:szCs w:val="32"/>
        </w:rPr>
        <w:t>AVVISO PUBBLICO</w:t>
      </w:r>
    </w:p>
    <w:p w:rsidR="00581F8B" w:rsidRPr="005A2DFA" w:rsidRDefault="00581F8B" w:rsidP="00D82AFB">
      <w:pPr>
        <w:jc w:val="center"/>
        <w:rPr>
          <w:b/>
          <w:bCs/>
          <w:sz w:val="32"/>
          <w:szCs w:val="32"/>
        </w:rPr>
      </w:pPr>
      <w:r w:rsidRPr="005A2DFA">
        <w:rPr>
          <w:b/>
          <w:bCs/>
          <w:sz w:val="32"/>
          <w:szCs w:val="32"/>
        </w:rPr>
        <w:t xml:space="preserve">INDIVIDUAZIONE FORMATORI </w:t>
      </w:r>
    </w:p>
    <w:p w:rsidR="00581F8B" w:rsidRDefault="00581F8B" w:rsidP="00D82AFB">
      <w:pPr>
        <w:jc w:val="center"/>
        <w:rPr>
          <w:sz w:val="28"/>
          <w:szCs w:val="28"/>
        </w:rPr>
      </w:pPr>
      <w:r>
        <w:rPr>
          <w:sz w:val="32"/>
          <w:szCs w:val="32"/>
        </w:rPr>
        <w:t xml:space="preserve">per corsi per il personale ATA </w:t>
      </w:r>
      <w:r>
        <w:rPr>
          <w:sz w:val="28"/>
          <w:szCs w:val="28"/>
        </w:rPr>
        <w:t>di cui all’art. 23 comma 1 lettera b) del D.M. 435/2015 e D.D. n. 863 del 5/8/2015</w:t>
      </w:r>
    </w:p>
    <w:p w:rsidR="00581F8B" w:rsidRDefault="00581F8B" w:rsidP="00D82AFB">
      <w:pPr>
        <w:spacing w:after="0"/>
        <w:jc w:val="center"/>
        <w:rPr>
          <w:b/>
          <w:bCs/>
          <w:sz w:val="32"/>
          <w:szCs w:val="32"/>
        </w:rPr>
      </w:pPr>
      <w:r>
        <w:rPr>
          <w:b/>
          <w:bCs/>
          <w:sz w:val="32"/>
          <w:szCs w:val="32"/>
        </w:rPr>
        <w:t xml:space="preserve">ART. 1 </w:t>
      </w:r>
    </w:p>
    <w:p w:rsidR="00581F8B" w:rsidRDefault="00581F8B" w:rsidP="00D82AFB">
      <w:pPr>
        <w:spacing w:after="0"/>
        <w:jc w:val="center"/>
        <w:rPr>
          <w:b/>
          <w:bCs/>
          <w:sz w:val="32"/>
          <w:szCs w:val="32"/>
        </w:rPr>
      </w:pPr>
      <w:r>
        <w:rPr>
          <w:b/>
          <w:bCs/>
          <w:sz w:val="32"/>
          <w:szCs w:val="32"/>
        </w:rPr>
        <w:t xml:space="preserve">Finalità della selezione </w:t>
      </w:r>
    </w:p>
    <w:p w:rsidR="00581F8B" w:rsidRDefault="00581F8B" w:rsidP="00D82AFB">
      <w:pPr>
        <w:spacing w:after="0"/>
        <w:jc w:val="center"/>
        <w:rPr>
          <w:b/>
          <w:bCs/>
          <w:sz w:val="28"/>
          <w:szCs w:val="28"/>
        </w:rPr>
      </w:pPr>
    </w:p>
    <w:p w:rsidR="00581F8B" w:rsidRDefault="00581F8B" w:rsidP="00D82AFB">
      <w:pPr>
        <w:jc w:val="both"/>
        <w:rPr>
          <w:sz w:val="28"/>
          <w:szCs w:val="28"/>
        </w:rPr>
      </w:pPr>
      <w:r>
        <w:rPr>
          <w:sz w:val="28"/>
          <w:szCs w:val="28"/>
        </w:rPr>
        <w:t>Il presente avviso è finalizzato ad individuare, mediante procedura comparativa, i Formatori dei corsi di formazione destinati al personale ATA di cui all'art.23 comma 1 lettera b) del DM 435/2015 e DD 863/2015.</w:t>
      </w:r>
    </w:p>
    <w:p w:rsidR="00581F8B" w:rsidRDefault="00581F8B" w:rsidP="00D82AFB">
      <w:pPr>
        <w:spacing w:after="0"/>
        <w:jc w:val="center"/>
        <w:rPr>
          <w:b/>
          <w:bCs/>
          <w:sz w:val="32"/>
          <w:szCs w:val="32"/>
        </w:rPr>
      </w:pPr>
      <w:r>
        <w:rPr>
          <w:b/>
          <w:bCs/>
          <w:sz w:val="32"/>
          <w:szCs w:val="32"/>
        </w:rPr>
        <w:t xml:space="preserve">Art. 2 </w:t>
      </w:r>
    </w:p>
    <w:p w:rsidR="00581F8B" w:rsidRDefault="00581F8B" w:rsidP="00D82AFB">
      <w:pPr>
        <w:spacing w:after="0"/>
        <w:jc w:val="center"/>
        <w:rPr>
          <w:b/>
          <w:bCs/>
          <w:sz w:val="32"/>
          <w:szCs w:val="32"/>
        </w:rPr>
      </w:pPr>
      <w:r>
        <w:rPr>
          <w:b/>
          <w:bCs/>
          <w:sz w:val="32"/>
          <w:szCs w:val="32"/>
        </w:rPr>
        <w:t xml:space="preserve">Obiettivo dell’iniziativa formativa </w:t>
      </w:r>
    </w:p>
    <w:p w:rsidR="00581F8B" w:rsidRDefault="00581F8B" w:rsidP="00D82AFB">
      <w:pPr>
        <w:spacing w:after="0"/>
        <w:jc w:val="center"/>
        <w:rPr>
          <w:b/>
          <w:bCs/>
          <w:sz w:val="28"/>
          <w:szCs w:val="28"/>
        </w:rPr>
      </w:pPr>
    </w:p>
    <w:p w:rsidR="00581F8B" w:rsidRDefault="00581F8B" w:rsidP="00D82AFB">
      <w:pPr>
        <w:jc w:val="both"/>
        <w:rPr>
          <w:sz w:val="28"/>
          <w:szCs w:val="28"/>
        </w:rPr>
      </w:pPr>
      <w:r>
        <w:rPr>
          <w:sz w:val="28"/>
          <w:szCs w:val="28"/>
        </w:rPr>
        <w:t xml:space="preserve">L’iniziativa formativa ha l’obiettivo di professionalizzare maggiormente il personale amministrativo, tecnico ed ausiliario della scuola, attraverso l’acquisizione di nuove competenze connesse con l’attribuzione delle mansioni associate alle posizioni economiche, per ciascuno dei profili professionali interessati. </w:t>
      </w:r>
    </w:p>
    <w:p w:rsidR="00581F8B" w:rsidRDefault="00581F8B" w:rsidP="00CB16A3">
      <w:pPr>
        <w:spacing w:after="0"/>
        <w:jc w:val="center"/>
        <w:rPr>
          <w:b/>
          <w:bCs/>
          <w:sz w:val="32"/>
          <w:szCs w:val="32"/>
        </w:rPr>
      </w:pPr>
      <w:r>
        <w:rPr>
          <w:b/>
          <w:bCs/>
          <w:sz w:val="32"/>
          <w:szCs w:val="32"/>
        </w:rPr>
        <w:t xml:space="preserve">Art. 3 </w:t>
      </w:r>
    </w:p>
    <w:p w:rsidR="00581F8B" w:rsidRDefault="00581F8B" w:rsidP="00CB16A3">
      <w:pPr>
        <w:spacing w:after="0"/>
        <w:jc w:val="center"/>
        <w:rPr>
          <w:b/>
          <w:bCs/>
          <w:sz w:val="32"/>
          <w:szCs w:val="32"/>
        </w:rPr>
      </w:pPr>
      <w:r>
        <w:rPr>
          <w:b/>
          <w:bCs/>
          <w:sz w:val="32"/>
          <w:szCs w:val="32"/>
        </w:rPr>
        <w:t>Individuazione e requisiti dei Formatori</w:t>
      </w:r>
    </w:p>
    <w:p w:rsidR="00581F8B" w:rsidRDefault="00581F8B" w:rsidP="00D176E6">
      <w:pPr>
        <w:spacing w:after="0"/>
        <w:rPr>
          <w:sz w:val="32"/>
          <w:szCs w:val="32"/>
        </w:rPr>
      </w:pPr>
      <w:r>
        <w:rPr>
          <w:sz w:val="32"/>
          <w:szCs w:val="32"/>
        </w:rPr>
        <w:t>I Formatori devono essere in possesso, a pena di esclusione, dei seguenti requisiti:</w:t>
      </w:r>
    </w:p>
    <w:p w:rsidR="00581F8B" w:rsidRPr="00D176E6" w:rsidRDefault="00581F8B" w:rsidP="00D176E6">
      <w:pPr>
        <w:pStyle w:val="ListParagraph"/>
        <w:numPr>
          <w:ilvl w:val="0"/>
          <w:numId w:val="13"/>
        </w:numPr>
        <w:spacing w:after="0"/>
        <w:rPr>
          <w:b/>
          <w:bCs/>
          <w:sz w:val="32"/>
          <w:szCs w:val="32"/>
        </w:rPr>
      </w:pPr>
      <w:r>
        <w:rPr>
          <w:sz w:val="32"/>
          <w:szCs w:val="32"/>
        </w:rPr>
        <w:t>competenze informatiche di base;</w:t>
      </w:r>
    </w:p>
    <w:p w:rsidR="00581F8B" w:rsidRPr="00D176E6" w:rsidRDefault="00581F8B" w:rsidP="00D176E6">
      <w:pPr>
        <w:pStyle w:val="ListParagraph"/>
        <w:numPr>
          <w:ilvl w:val="0"/>
          <w:numId w:val="13"/>
        </w:numPr>
        <w:spacing w:after="0"/>
        <w:rPr>
          <w:b/>
          <w:bCs/>
          <w:sz w:val="32"/>
          <w:szCs w:val="32"/>
        </w:rPr>
      </w:pPr>
      <w:r>
        <w:rPr>
          <w:sz w:val="32"/>
          <w:szCs w:val="32"/>
        </w:rPr>
        <w:t>conoscenze relative al piano di formazione connesso alle tipologie professionali interessate;</w:t>
      </w:r>
    </w:p>
    <w:p w:rsidR="00581F8B" w:rsidRPr="00EF004B" w:rsidRDefault="00581F8B" w:rsidP="00EF004B">
      <w:pPr>
        <w:pStyle w:val="ListParagraph"/>
        <w:numPr>
          <w:ilvl w:val="0"/>
          <w:numId w:val="13"/>
        </w:numPr>
        <w:spacing w:after="0"/>
        <w:rPr>
          <w:b/>
          <w:bCs/>
          <w:sz w:val="32"/>
          <w:szCs w:val="32"/>
        </w:rPr>
      </w:pPr>
      <w:r>
        <w:rPr>
          <w:sz w:val="32"/>
          <w:szCs w:val="32"/>
        </w:rPr>
        <w:t>abilità relazionali e di gestione dei gruppi.</w:t>
      </w:r>
    </w:p>
    <w:p w:rsidR="00581F8B" w:rsidRDefault="00581F8B" w:rsidP="00EF004B">
      <w:pPr>
        <w:pStyle w:val="ListParagraph"/>
        <w:spacing w:after="0"/>
        <w:ind w:left="0"/>
        <w:rPr>
          <w:sz w:val="32"/>
          <w:szCs w:val="32"/>
        </w:rPr>
      </w:pPr>
      <w:r>
        <w:rPr>
          <w:sz w:val="32"/>
          <w:szCs w:val="32"/>
        </w:rPr>
        <w:t>In considerazione della tipicità della formazione rivolta al personale ATA, potranno presentare istanza i seguenti soggetti:</w:t>
      </w:r>
    </w:p>
    <w:p w:rsidR="00581F8B" w:rsidRDefault="00581F8B" w:rsidP="0029477A">
      <w:pPr>
        <w:pStyle w:val="ListParagraph"/>
        <w:spacing w:after="0"/>
        <w:ind w:left="0"/>
        <w:jc w:val="both"/>
        <w:rPr>
          <w:sz w:val="32"/>
          <w:szCs w:val="32"/>
        </w:rPr>
      </w:pPr>
      <w:r>
        <w:rPr>
          <w:sz w:val="32"/>
          <w:szCs w:val="32"/>
        </w:rPr>
        <w:t xml:space="preserve">a) </w:t>
      </w:r>
      <w:r w:rsidRPr="006109A1">
        <w:rPr>
          <w:b/>
          <w:bCs/>
          <w:sz w:val="32"/>
          <w:szCs w:val="32"/>
        </w:rPr>
        <w:t xml:space="preserve">corsi di qualificazione e di qualificazione avanzata </w:t>
      </w:r>
      <w:r>
        <w:rPr>
          <w:b/>
          <w:bCs/>
          <w:sz w:val="32"/>
          <w:szCs w:val="32"/>
        </w:rPr>
        <w:t xml:space="preserve">2° segmento </w:t>
      </w:r>
      <w:r w:rsidRPr="006109A1">
        <w:rPr>
          <w:b/>
          <w:bCs/>
          <w:sz w:val="32"/>
          <w:szCs w:val="32"/>
        </w:rPr>
        <w:t>sia di Area A che di Area B</w:t>
      </w:r>
      <w:r>
        <w:rPr>
          <w:sz w:val="32"/>
          <w:szCs w:val="32"/>
        </w:rPr>
        <w:t xml:space="preserve">: </w:t>
      </w:r>
      <w:r w:rsidRPr="00C83CD1">
        <w:rPr>
          <w:sz w:val="32"/>
          <w:szCs w:val="32"/>
        </w:rPr>
        <w:t>il personale  appartenente al ruolo dei docenti, insegnati tecnico pratici</w:t>
      </w:r>
      <w:r>
        <w:rPr>
          <w:sz w:val="32"/>
          <w:szCs w:val="32"/>
        </w:rPr>
        <w:t xml:space="preserve"> e</w:t>
      </w:r>
      <w:r w:rsidRPr="00C83CD1">
        <w:rPr>
          <w:sz w:val="32"/>
          <w:szCs w:val="32"/>
        </w:rPr>
        <w:t xml:space="preserve"> DSGA </w:t>
      </w:r>
      <w:r>
        <w:rPr>
          <w:sz w:val="32"/>
          <w:szCs w:val="32"/>
        </w:rPr>
        <w:t xml:space="preserve">ed </w:t>
      </w:r>
      <w:r w:rsidRPr="00C83CD1">
        <w:rPr>
          <w:sz w:val="32"/>
          <w:szCs w:val="32"/>
        </w:rPr>
        <w:t>il personale appartenente al ruolo di assistente amministrativo ed assistente tecnico che s</w:t>
      </w:r>
      <w:r>
        <w:rPr>
          <w:sz w:val="32"/>
          <w:szCs w:val="32"/>
        </w:rPr>
        <w:t>ia</w:t>
      </w:r>
      <w:r w:rsidRPr="00C83CD1">
        <w:rPr>
          <w:sz w:val="32"/>
          <w:szCs w:val="32"/>
        </w:rPr>
        <w:t xml:space="preserve"> già in possesso del beneficio economico relativo alla 2^ posizione</w:t>
      </w:r>
      <w:r>
        <w:rPr>
          <w:sz w:val="32"/>
          <w:szCs w:val="32"/>
        </w:rPr>
        <w:t>;</w:t>
      </w:r>
      <w:r w:rsidRPr="00C83CD1">
        <w:rPr>
          <w:sz w:val="32"/>
          <w:szCs w:val="32"/>
        </w:rPr>
        <w:t xml:space="preserve"> </w:t>
      </w:r>
    </w:p>
    <w:p w:rsidR="00581F8B" w:rsidRDefault="00581F8B" w:rsidP="0029477A">
      <w:pPr>
        <w:pStyle w:val="ListParagraph"/>
        <w:spacing w:after="0"/>
        <w:ind w:left="0"/>
        <w:jc w:val="both"/>
        <w:rPr>
          <w:b/>
          <w:bCs/>
          <w:sz w:val="32"/>
          <w:szCs w:val="32"/>
        </w:rPr>
      </w:pPr>
      <w:r>
        <w:rPr>
          <w:sz w:val="32"/>
          <w:szCs w:val="32"/>
        </w:rPr>
        <w:t xml:space="preserve">b) </w:t>
      </w:r>
      <w:r w:rsidRPr="006109A1">
        <w:rPr>
          <w:b/>
          <w:bCs/>
          <w:sz w:val="32"/>
          <w:szCs w:val="32"/>
        </w:rPr>
        <w:t xml:space="preserve">corsi di qualificazione avanzata </w:t>
      </w:r>
      <w:r>
        <w:rPr>
          <w:b/>
          <w:bCs/>
          <w:sz w:val="32"/>
          <w:szCs w:val="32"/>
        </w:rPr>
        <w:t xml:space="preserve">3° segmento </w:t>
      </w:r>
      <w:r w:rsidRPr="006109A1">
        <w:rPr>
          <w:b/>
          <w:bCs/>
          <w:sz w:val="32"/>
          <w:szCs w:val="32"/>
        </w:rPr>
        <w:t>Area B</w:t>
      </w:r>
      <w:r>
        <w:rPr>
          <w:sz w:val="32"/>
          <w:szCs w:val="32"/>
        </w:rPr>
        <w:t xml:space="preserve">: </w:t>
      </w:r>
      <w:r w:rsidRPr="00C83CD1">
        <w:rPr>
          <w:sz w:val="32"/>
          <w:szCs w:val="32"/>
        </w:rPr>
        <w:t>il personale  appartenente al ruolo dei DSGA</w:t>
      </w:r>
      <w:r>
        <w:rPr>
          <w:sz w:val="32"/>
          <w:szCs w:val="32"/>
        </w:rPr>
        <w:t>.</w:t>
      </w:r>
      <w:r w:rsidRPr="00C83CD1">
        <w:rPr>
          <w:sz w:val="32"/>
          <w:szCs w:val="32"/>
        </w:rPr>
        <w:t xml:space="preserve"> </w:t>
      </w:r>
    </w:p>
    <w:p w:rsidR="00581F8B" w:rsidRDefault="00581F8B" w:rsidP="00D82AFB">
      <w:pPr>
        <w:spacing w:after="0"/>
        <w:jc w:val="center"/>
        <w:rPr>
          <w:b/>
          <w:bCs/>
          <w:sz w:val="32"/>
          <w:szCs w:val="32"/>
        </w:rPr>
      </w:pPr>
    </w:p>
    <w:p w:rsidR="00581F8B" w:rsidRDefault="00581F8B" w:rsidP="00D82AFB">
      <w:pPr>
        <w:spacing w:after="0"/>
        <w:jc w:val="center"/>
        <w:rPr>
          <w:b/>
          <w:bCs/>
          <w:sz w:val="32"/>
          <w:szCs w:val="32"/>
        </w:rPr>
      </w:pPr>
      <w:r>
        <w:rPr>
          <w:b/>
          <w:bCs/>
          <w:sz w:val="32"/>
          <w:szCs w:val="32"/>
        </w:rPr>
        <w:t xml:space="preserve">Art. 4 </w:t>
      </w:r>
    </w:p>
    <w:p w:rsidR="00581F8B" w:rsidRDefault="00581F8B" w:rsidP="00D82AFB">
      <w:pPr>
        <w:spacing w:after="0"/>
        <w:jc w:val="center"/>
        <w:rPr>
          <w:b/>
          <w:bCs/>
          <w:sz w:val="32"/>
          <w:szCs w:val="32"/>
        </w:rPr>
      </w:pPr>
      <w:r>
        <w:rPr>
          <w:b/>
          <w:bCs/>
          <w:sz w:val="32"/>
          <w:szCs w:val="32"/>
        </w:rPr>
        <w:t xml:space="preserve">Tipologie e argomenti dei corsi </w:t>
      </w:r>
    </w:p>
    <w:p w:rsidR="00581F8B" w:rsidRDefault="00581F8B" w:rsidP="00D82AFB">
      <w:pPr>
        <w:spacing w:after="0"/>
        <w:jc w:val="center"/>
        <w:rPr>
          <w:b/>
          <w:bCs/>
          <w:sz w:val="28"/>
          <w:szCs w:val="28"/>
        </w:rPr>
      </w:pPr>
    </w:p>
    <w:p w:rsidR="00581F8B" w:rsidRDefault="00581F8B" w:rsidP="00D82AFB">
      <w:pPr>
        <w:spacing w:after="0"/>
        <w:jc w:val="both"/>
        <w:rPr>
          <w:sz w:val="28"/>
          <w:szCs w:val="28"/>
        </w:rPr>
      </w:pPr>
      <w:r>
        <w:rPr>
          <w:sz w:val="28"/>
          <w:szCs w:val="28"/>
        </w:rPr>
        <w:t>Ogni corso di formazione è suddiviso in tre fasi:</w:t>
      </w:r>
    </w:p>
    <w:p w:rsidR="00581F8B" w:rsidRDefault="00581F8B" w:rsidP="00D82AFB">
      <w:pPr>
        <w:pStyle w:val="ListParagraph"/>
        <w:numPr>
          <w:ilvl w:val="0"/>
          <w:numId w:val="2"/>
        </w:numPr>
        <w:spacing w:after="0"/>
        <w:jc w:val="both"/>
        <w:rPr>
          <w:sz w:val="28"/>
          <w:szCs w:val="28"/>
        </w:rPr>
      </w:pPr>
      <w:r>
        <w:rPr>
          <w:sz w:val="28"/>
          <w:szCs w:val="28"/>
        </w:rPr>
        <w:t>Incontri di formazione in presenza;</w:t>
      </w:r>
    </w:p>
    <w:p w:rsidR="00581F8B" w:rsidRDefault="00581F8B" w:rsidP="00D82AFB">
      <w:pPr>
        <w:pStyle w:val="ListParagraph"/>
        <w:numPr>
          <w:ilvl w:val="0"/>
          <w:numId w:val="2"/>
        </w:numPr>
        <w:spacing w:after="0"/>
        <w:jc w:val="both"/>
        <w:rPr>
          <w:sz w:val="28"/>
          <w:szCs w:val="28"/>
        </w:rPr>
      </w:pPr>
      <w:r>
        <w:rPr>
          <w:sz w:val="28"/>
          <w:szCs w:val="28"/>
        </w:rPr>
        <w:t>Laboratori formativi dedicati;</w:t>
      </w:r>
    </w:p>
    <w:p w:rsidR="00581F8B" w:rsidRDefault="00581F8B" w:rsidP="00D82AFB">
      <w:pPr>
        <w:pStyle w:val="ListParagraph"/>
        <w:numPr>
          <w:ilvl w:val="0"/>
          <w:numId w:val="2"/>
        </w:numPr>
        <w:spacing w:after="0"/>
        <w:jc w:val="both"/>
        <w:rPr>
          <w:sz w:val="28"/>
          <w:szCs w:val="28"/>
        </w:rPr>
      </w:pPr>
      <w:r>
        <w:rPr>
          <w:sz w:val="28"/>
          <w:szCs w:val="28"/>
        </w:rPr>
        <w:t xml:space="preserve">Redazione di un elaborato finale. </w:t>
      </w:r>
    </w:p>
    <w:p w:rsidR="00581F8B" w:rsidRDefault="00581F8B" w:rsidP="00F567BE">
      <w:pPr>
        <w:pStyle w:val="ListParagraph"/>
        <w:spacing w:after="0"/>
        <w:jc w:val="both"/>
        <w:rPr>
          <w:sz w:val="28"/>
          <w:szCs w:val="28"/>
        </w:rPr>
      </w:pPr>
    </w:p>
    <w:p w:rsidR="00581F8B" w:rsidRDefault="00581F8B" w:rsidP="00D82AFB">
      <w:pPr>
        <w:spacing w:after="0"/>
        <w:jc w:val="both"/>
        <w:rPr>
          <w:sz w:val="28"/>
          <w:szCs w:val="28"/>
        </w:rPr>
      </w:pPr>
      <w:r>
        <w:rPr>
          <w:sz w:val="28"/>
          <w:szCs w:val="28"/>
        </w:rPr>
        <w:t>Nella tabella seguente sono illustrate le diverse tipologie di corsi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9"/>
        <w:gridCol w:w="1629"/>
        <w:gridCol w:w="1320"/>
        <w:gridCol w:w="1575"/>
        <w:gridCol w:w="1665"/>
        <w:gridCol w:w="1960"/>
      </w:tblGrid>
      <w:tr w:rsidR="00581F8B" w:rsidRPr="0075393D">
        <w:trPr>
          <w:trHeight w:val="495"/>
        </w:trPr>
        <w:tc>
          <w:tcPr>
            <w:tcW w:w="1629" w:type="dxa"/>
            <w:vMerge w:val="restart"/>
          </w:tcPr>
          <w:p w:rsidR="00581F8B" w:rsidRPr="0075393D" w:rsidRDefault="00581F8B" w:rsidP="0075393D">
            <w:pPr>
              <w:spacing w:after="0" w:line="240" w:lineRule="auto"/>
              <w:jc w:val="both"/>
              <w:rPr>
                <w:b/>
                <w:bCs/>
                <w:sz w:val="28"/>
                <w:szCs w:val="28"/>
              </w:rPr>
            </w:pPr>
            <w:r w:rsidRPr="0075393D">
              <w:rPr>
                <w:b/>
                <w:bCs/>
                <w:sz w:val="28"/>
                <w:szCs w:val="28"/>
              </w:rPr>
              <w:t xml:space="preserve">Tipo corso </w:t>
            </w:r>
          </w:p>
        </w:tc>
        <w:tc>
          <w:tcPr>
            <w:tcW w:w="1629" w:type="dxa"/>
            <w:vMerge w:val="restart"/>
          </w:tcPr>
          <w:p w:rsidR="00581F8B" w:rsidRPr="0075393D" w:rsidRDefault="00581F8B" w:rsidP="0075393D">
            <w:pPr>
              <w:spacing w:after="0" w:line="240" w:lineRule="auto"/>
              <w:jc w:val="both"/>
              <w:rPr>
                <w:b/>
                <w:bCs/>
                <w:sz w:val="24"/>
                <w:szCs w:val="24"/>
              </w:rPr>
            </w:pPr>
            <w:r w:rsidRPr="0075393D">
              <w:rPr>
                <w:b/>
                <w:bCs/>
                <w:sz w:val="24"/>
                <w:szCs w:val="24"/>
              </w:rPr>
              <w:t>Area professionale del personale</w:t>
            </w:r>
          </w:p>
          <w:p w:rsidR="00581F8B" w:rsidRPr="0075393D" w:rsidRDefault="00581F8B" w:rsidP="0075393D">
            <w:pPr>
              <w:spacing w:after="0" w:line="240" w:lineRule="auto"/>
              <w:jc w:val="both"/>
              <w:rPr>
                <w:b/>
                <w:bCs/>
                <w:sz w:val="24"/>
                <w:szCs w:val="24"/>
              </w:rPr>
            </w:pPr>
            <w:r w:rsidRPr="0075393D">
              <w:rPr>
                <w:b/>
                <w:bCs/>
                <w:sz w:val="24"/>
                <w:szCs w:val="24"/>
              </w:rPr>
              <w:t xml:space="preserve"> </w:t>
            </w:r>
          </w:p>
          <w:p w:rsidR="00581F8B" w:rsidRPr="0075393D" w:rsidRDefault="00581F8B" w:rsidP="0075393D">
            <w:pPr>
              <w:spacing w:after="0" w:line="240" w:lineRule="auto"/>
              <w:jc w:val="both"/>
              <w:rPr>
                <w:b/>
                <w:bCs/>
                <w:sz w:val="24"/>
                <w:szCs w:val="24"/>
              </w:rPr>
            </w:pPr>
          </w:p>
          <w:p w:rsidR="00581F8B" w:rsidRPr="0075393D" w:rsidRDefault="00581F8B" w:rsidP="0075393D">
            <w:pPr>
              <w:spacing w:after="0" w:line="240" w:lineRule="auto"/>
              <w:jc w:val="both"/>
              <w:rPr>
                <w:b/>
                <w:bCs/>
                <w:sz w:val="24"/>
                <w:szCs w:val="24"/>
              </w:rPr>
            </w:pPr>
          </w:p>
        </w:tc>
        <w:tc>
          <w:tcPr>
            <w:tcW w:w="6520" w:type="dxa"/>
            <w:gridSpan w:val="4"/>
          </w:tcPr>
          <w:p w:rsidR="00581F8B" w:rsidRPr="0075393D" w:rsidRDefault="00581F8B" w:rsidP="0075393D">
            <w:pPr>
              <w:spacing w:after="0" w:line="240" w:lineRule="auto"/>
              <w:jc w:val="center"/>
              <w:rPr>
                <w:b/>
                <w:bCs/>
                <w:sz w:val="28"/>
                <w:szCs w:val="28"/>
              </w:rPr>
            </w:pPr>
            <w:r w:rsidRPr="0075393D">
              <w:rPr>
                <w:b/>
                <w:bCs/>
                <w:sz w:val="28"/>
                <w:szCs w:val="28"/>
              </w:rPr>
              <w:t>Durata dei corsi (in N. di ore)</w:t>
            </w:r>
          </w:p>
          <w:p w:rsidR="00581F8B" w:rsidRPr="0075393D" w:rsidRDefault="00581F8B" w:rsidP="0075393D">
            <w:pPr>
              <w:spacing w:after="0" w:line="240" w:lineRule="auto"/>
              <w:jc w:val="center"/>
              <w:rPr>
                <w:b/>
                <w:bCs/>
                <w:sz w:val="28"/>
                <w:szCs w:val="28"/>
              </w:rPr>
            </w:pPr>
          </w:p>
        </w:tc>
      </w:tr>
      <w:tr w:rsidR="00581F8B" w:rsidRPr="0075393D">
        <w:trPr>
          <w:trHeight w:val="1260"/>
        </w:trPr>
        <w:tc>
          <w:tcPr>
            <w:tcW w:w="0" w:type="auto"/>
            <w:vMerge/>
            <w:vAlign w:val="center"/>
          </w:tcPr>
          <w:p w:rsidR="00581F8B" w:rsidRPr="0075393D" w:rsidRDefault="00581F8B" w:rsidP="0075393D">
            <w:pPr>
              <w:spacing w:after="0" w:line="240" w:lineRule="auto"/>
              <w:rPr>
                <w:b/>
                <w:bCs/>
                <w:sz w:val="28"/>
                <w:szCs w:val="28"/>
              </w:rPr>
            </w:pPr>
          </w:p>
        </w:tc>
        <w:tc>
          <w:tcPr>
            <w:tcW w:w="0" w:type="auto"/>
            <w:vMerge/>
            <w:vAlign w:val="center"/>
          </w:tcPr>
          <w:p w:rsidR="00581F8B" w:rsidRPr="0075393D" w:rsidRDefault="00581F8B" w:rsidP="0075393D">
            <w:pPr>
              <w:spacing w:after="0" w:line="240" w:lineRule="auto"/>
              <w:rPr>
                <w:b/>
                <w:bCs/>
                <w:sz w:val="24"/>
                <w:szCs w:val="24"/>
              </w:rPr>
            </w:pPr>
          </w:p>
        </w:tc>
        <w:tc>
          <w:tcPr>
            <w:tcW w:w="1320" w:type="dxa"/>
          </w:tcPr>
          <w:p w:rsidR="00581F8B" w:rsidRPr="0075393D" w:rsidRDefault="00581F8B" w:rsidP="0075393D">
            <w:pPr>
              <w:spacing w:after="0" w:line="240" w:lineRule="auto"/>
              <w:jc w:val="center"/>
              <w:rPr>
                <w:sz w:val="24"/>
                <w:szCs w:val="24"/>
              </w:rPr>
            </w:pPr>
            <w:r w:rsidRPr="0075393D">
              <w:rPr>
                <w:sz w:val="24"/>
                <w:szCs w:val="24"/>
              </w:rPr>
              <w:t xml:space="preserve">1.incontri formativi in presenza </w:t>
            </w:r>
          </w:p>
        </w:tc>
        <w:tc>
          <w:tcPr>
            <w:tcW w:w="1575" w:type="dxa"/>
          </w:tcPr>
          <w:p w:rsidR="00581F8B" w:rsidRPr="0075393D" w:rsidRDefault="00581F8B" w:rsidP="0075393D">
            <w:pPr>
              <w:spacing w:after="0" w:line="240" w:lineRule="auto"/>
              <w:jc w:val="center"/>
              <w:rPr>
                <w:sz w:val="24"/>
                <w:szCs w:val="24"/>
              </w:rPr>
            </w:pPr>
            <w:r w:rsidRPr="0075393D">
              <w:rPr>
                <w:sz w:val="24"/>
                <w:szCs w:val="24"/>
              </w:rPr>
              <w:t>2. laboratori formativi dedicati</w:t>
            </w:r>
          </w:p>
        </w:tc>
        <w:tc>
          <w:tcPr>
            <w:tcW w:w="1665" w:type="dxa"/>
          </w:tcPr>
          <w:p w:rsidR="00581F8B" w:rsidRPr="0075393D" w:rsidRDefault="00581F8B" w:rsidP="0075393D">
            <w:pPr>
              <w:spacing w:after="0" w:line="240" w:lineRule="auto"/>
              <w:jc w:val="center"/>
              <w:rPr>
                <w:sz w:val="24"/>
                <w:szCs w:val="24"/>
              </w:rPr>
            </w:pPr>
            <w:r w:rsidRPr="0075393D">
              <w:rPr>
                <w:sz w:val="24"/>
                <w:szCs w:val="24"/>
              </w:rPr>
              <w:t xml:space="preserve">3. redazione di un elaborato finale </w:t>
            </w:r>
          </w:p>
        </w:tc>
        <w:tc>
          <w:tcPr>
            <w:tcW w:w="1960" w:type="dxa"/>
          </w:tcPr>
          <w:p w:rsidR="00581F8B" w:rsidRPr="0075393D" w:rsidRDefault="00581F8B" w:rsidP="0075393D">
            <w:pPr>
              <w:spacing w:after="0" w:line="240" w:lineRule="auto"/>
              <w:jc w:val="center"/>
              <w:rPr>
                <w:b/>
                <w:bCs/>
                <w:sz w:val="28"/>
                <w:szCs w:val="28"/>
              </w:rPr>
            </w:pPr>
            <w:r w:rsidRPr="0075393D">
              <w:rPr>
                <w:b/>
                <w:bCs/>
                <w:sz w:val="28"/>
                <w:szCs w:val="28"/>
              </w:rPr>
              <w:t xml:space="preserve">TOTALE </w:t>
            </w:r>
          </w:p>
        </w:tc>
      </w:tr>
      <w:tr w:rsidR="00581F8B" w:rsidRPr="0075393D">
        <w:tc>
          <w:tcPr>
            <w:tcW w:w="1629" w:type="dxa"/>
          </w:tcPr>
          <w:p w:rsidR="00581F8B" w:rsidRPr="0075393D" w:rsidRDefault="00581F8B" w:rsidP="0075393D">
            <w:pPr>
              <w:spacing w:after="0" w:line="240" w:lineRule="auto"/>
              <w:jc w:val="both"/>
              <w:rPr>
                <w:sz w:val="24"/>
                <w:szCs w:val="24"/>
              </w:rPr>
            </w:pPr>
            <w:r w:rsidRPr="0075393D">
              <w:rPr>
                <w:sz w:val="24"/>
                <w:szCs w:val="24"/>
              </w:rPr>
              <w:t xml:space="preserve">Qualificazione </w:t>
            </w:r>
          </w:p>
        </w:tc>
        <w:tc>
          <w:tcPr>
            <w:tcW w:w="1629" w:type="dxa"/>
          </w:tcPr>
          <w:p w:rsidR="00581F8B" w:rsidRPr="0075393D" w:rsidRDefault="00581F8B" w:rsidP="0075393D">
            <w:pPr>
              <w:spacing w:after="0" w:line="240" w:lineRule="auto"/>
              <w:jc w:val="center"/>
              <w:rPr>
                <w:sz w:val="24"/>
                <w:szCs w:val="24"/>
              </w:rPr>
            </w:pPr>
            <w:r w:rsidRPr="0075393D">
              <w:rPr>
                <w:sz w:val="24"/>
                <w:szCs w:val="24"/>
              </w:rPr>
              <w:t>A</w:t>
            </w:r>
          </w:p>
        </w:tc>
        <w:tc>
          <w:tcPr>
            <w:tcW w:w="1320" w:type="dxa"/>
          </w:tcPr>
          <w:p w:rsidR="00581F8B" w:rsidRPr="0075393D" w:rsidRDefault="00581F8B" w:rsidP="0075393D">
            <w:pPr>
              <w:spacing w:after="0" w:line="240" w:lineRule="auto"/>
              <w:jc w:val="center"/>
              <w:rPr>
                <w:sz w:val="24"/>
                <w:szCs w:val="24"/>
              </w:rPr>
            </w:pPr>
            <w:r w:rsidRPr="0075393D">
              <w:rPr>
                <w:sz w:val="24"/>
                <w:szCs w:val="24"/>
              </w:rPr>
              <w:t>12</w:t>
            </w:r>
          </w:p>
        </w:tc>
        <w:tc>
          <w:tcPr>
            <w:tcW w:w="1575" w:type="dxa"/>
          </w:tcPr>
          <w:p w:rsidR="00581F8B" w:rsidRPr="0075393D" w:rsidRDefault="00581F8B" w:rsidP="0075393D">
            <w:pPr>
              <w:spacing w:after="0" w:line="240" w:lineRule="auto"/>
              <w:jc w:val="center"/>
              <w:rPr>
                <w:sz w:val="24"/>
                <w:szCs w:val="24"/>
              </w:rPr>
            </w:pPr>
            <w:r w:rsidRPr="0075393D">
              <w:rPr>
                <w:sz w:val="24"/>
                <w:szCs w:val="24"/>
              </w:rPr>
              <w:t>6</w:t>
            </w:r>
          </w:p>
        </w:tc>
        <w:tc>
          <w:tcPr>
            <w:tcW w:w="1665" w:type="dxa"/>
          </w:tcPr>
          <w:p w:rsidR="00581F8B" w:rsidRPr="0075393D" w:rsidRDefault="00581F8B" w:rsidP="0075393D">
            <w:pPr>
              <w:spacing w:after="0" w:line="240" w:lineRule="auto"/>
              <w:jc w:val="center"/>
              <w:rPr>
                <w:sz w:val="24"/>
                <w:szCs w:val="24"/>
              </w:rPr>
            </w:pPr>
            <w:r w:rsidRPr="0075393D">
              <w:rPr>
                <w:sz w:val="24"/>
                <w:szCs w:val="24"/>
              </w:rPr>
              <w:t>6</w:t>
            </w:r>
          </w:p>
        </w:tc>
        <w:tc>
          <w:tcPr>
            <w:tcW w:w="1960" w:type="dxa"/>
          </w:tcPr>
          <w:p w:rsidR="00581F8B" w:rsidRPr="0075393D" w:rsidRDefault="00581F8B" w:rsidP="0075393D">
            <w:pPr>
              <w:spacing w:after="0" w:line="240" w:lineRule="auto"/>
              <w:jc w:val="center"/>
              <w:rPr>
                <w:sz w:val="24"/>
                <w:szCs w:val="24"/>
              </w:rPr>
            </w:pPr>
            <w:r w:rsidRPr="0075393D">
              <w:rPr>
                <w:sz w:val="24"/>
                <w:szCs w:val="24"/>
              </w:rPr>
              <w:t>24</w:t>
            </w:r>
          </w:p>
        </w:tc>
      </w:tr>
      <w:tr w:rsidR="00581F8B" w:rsidRPr="0075393D">
        <w:tc>
          <w:tcPr>
            <w:tcW w:w="1629" w:type="dxa"/>
          </w:tcPr>
          <w:p w:rsidR="00581F8B" w:rsidRPr="0075393D" w:rsidRDefault="00581F8B" w:rsidP="0075393D">
            <w:pPr>
              <w:spacing w:after="0" w:line="240" w:lineRule="auto"/>
              <w:jc w:val="both"/>
              <w:rPr>
                <w:sz w:val="24"/>
                <w:szCs w:val="24"/>
              </w:rPr>
            </w:pPr>
            <w:r w:rsidRPr="0075393D">
              <w:rPr>
                <w:sz w:val="24"/>
                <w:szCs w:val="24"/>
              </w:rPr>
              <w:t xml:space="preserve">Qualificazione avanzata secondo segmento </w:t>
            </w:r>
          </w:p>
        </w:tc>
        <w:tc>
          <w:tcPr>
            <w:tcW w:w="1629" w:type="dxa"/>
          </w:tcPr>
          <w:p w:rsidR="00581F8B" w:rsidRPr="0075393D" w:rsidRDefault="00581F8B" w:rsidP="0075393D">
            <w:pPr>
              <w:spacing w:after="0" w:line="240" w:lineRule="auto"/>
              <w:jc w:val="center"/>
              <w:rPr>
                <w:sz w:val="24"/>
                <w:szCs w:val="24"/>
              </w:rPr>
            </w:pPr>
            <w:r w:rsidRPr="0075393D">
              <w:rPr>
                <w:sz w:val="24"/>
                <w:szCs w:val="24"/>
              </w:rPr>
              <w:t>A</w:t>
            </w:r>
          </w:p>
        </w:tc>
        <w:tc>
          <w:tcPr>
            <w:tcW w:w="1320" w:type="dxa"/>
          </w:tcPr>
          <w:p w:rsidR="00581F8B" w:rsidRPr="0075393D" w:rsidRDefault="00581F8B" w:rsidP="0075393D">
            <w:pPr>
              <w:spacing w:after="0" w:line="240" w:lineRule="auto"/>
              <w:jc w:val="center"/>
              <w:rPr>
                <w:sz w:val="24"/>
                <w:szCs w:val="24"/>
              </w:rPr>
            </w:pPr>
            <w:r w:rsidRPr="0075393D">
              <w:rPr>
                <w:sz w:val="24"/>
                <w:szCs w:val="24"/>
              </w:rPr>
              <w:t>12</w:t>
            </w:r>
          </w:p>
        </w:tc>
        <w:tc>
          <w:tcPr>
            <w:tcW w:w="1575" w:type="dxa"/>
          </w:tcPr>
          <w:p w:rsidR="00581F8B" w:rsidRPr="0075393D" w:rsidRDefault="00581F8B" w:rsidP="0075393D">
            <w:pPr>
              <w:spacing w:after="0" w:line="240" w:lineRule="auto"/>
              <w:jc w:val="center"/>
              <w:rPr>
                <w:sz w:val="24"/>
                <w:szCs w:val="24"/>
              </w:rPr>
            </w:pPr>
            <w:r w:rsidRPr="0075393D">
              <w:rPr>
                <w:sz w:val="24"/>
                <w:szCs w:val="24"/>
              </w:rPr>
              <w:t>6</w:t>
            </w:r>
          </w:p>
        </w:tc>
        <w:tc>
          <w:tcPr>
            <w:tcW w:w="1665" w:type="dxa"/>
          </w:tcPr>
          <w:p w:rsidR="00581F8B" w:rsidRPr="0075393D" w:rsidRDefault="00581F8B" w:rsidP="0075393D">
            <w:pPr>
              <w:spacing w:after="0" w:line="240" w:lineRule="auto"/>
              <w:jc w:val="center"/>
              <w:rPr>
                <w:sz w:val="24"/>
                <w:szCs w:val="24"/>
              </w:rPr>
            </w:pPr>
            <w:r w:rsidRPr="0075393D">
              <w:rPr>
                <w:sz w:val="24"/>
                <w:szCs w:val="24"/>
              </w:rPr>
              <w:t>6</w:t>
            </w:r>
          </w:p>
        </w:tc>
        <w:tc>
          <w:tcPr>
            <w:tcW w:w="1960" w:type="dxa"/>
          </w:tcPr>
          <w:p w:rsidR="00581F8B" w:rsidRPr="0075393D" w:rsidRDefault="00581F8B" w:rsidP="0075393D">
            <w:pPr>
              <w:spacing w:after="0" w:line="240" w:lineRule="auto"/>
              <w:jc w:val="center"/>
              <w:rPr>
                <w:sz w:val="24"/>
                <w:szCs w:val="24"/>
              </w:rPr>
            </w:pPr>
            <w:r w:rsidRPr="0075393D">
              <w:rPr>
                <w:sz w:val="24"/>
                <w:szCs w:val="24"/>
              </w:rPr>
              <w:t>24</w:t>
            </w:r>
          </w:p>
        </w:tc>
      </w:tr>
      <w:tr w:rsidR="00581F8B" w:rsidRPr="0075393D">
        <w:tc>
          <w:tcPr>
            <w:tcW w:w="1629" w:type="dxa"/>
          </w:tcPr>
          <w:p w:rsidR="00581F8B" w:rsidRPr="0075393D" w:rsidRDefault="00581F8B" w:rsidP="0075393D">
            <w:pPr>
              <w:spacing w:after="0" w:line="240" w:lineRule="auto"/>
              <w:jc w:val="both"/>
              <w:rPr>
                <w:sz w:val="24"/>
                <w:szCs w:val="24"/>
              </w:rPr>
            </w:pPr>
            <w:r w:rsidRPr="0075393D">
              <w:rPr>
                <w:sz w:val="24"/>
                <w:szCs w:val="24"/>
              </w:rPr>
              <w:t xml:space="preserve">Qualificazione </w:t>
            </w:r>
          </w:p>
        </w:tc>
        <w:tc>
          <w:tcPr>
            <w:tcW w:w="1629" w:type="dxa"/>
          </w:tcPr>
          <w:p w:rsidR="00581F8B" w:rsidRPr="0075393D" w:rsidRDefault="00581F8B" w:rsidP="0075393D">
            <w:pPr>
              <w:spacing w:after="0" w:line="240" w:lineRule="auto"/>
              <w:jc w:val="center"/>
              <w:rPr>
                <w:sz w:val="24"/>
                <w:szCs w:val="24"/>
              </w:rPr>
            </w:pPr>
            <w:r w:rsidRPr="0075393D">
              <w:rPr>
                <w:sz w:val="24"/>
                <w:szCs w:val="24"/>
              </w:rPr>
              <w:t>B</w:t>
            </w:r>
          </w:p>
        </w:tc>
        <w:tc>
          <w:tcPr>
            <w:tcW w:w="1320" w:type="dxa"/>
          </w:tcPr>
          <w:p w:rsidR="00581F8B" w:rsidRPr="0075393D" w:rsidRDefault="00581F8B" w:rsidP="0075393D">
            <w:pPr>
              <w:spacing w:after="0" w:line="240" w:lineRule="auto"/>
              <w:jc w:val="center"/>
              <w:rPr>
                <w:sz w:val="24"/>
                <w:szCs w:val="24"/>
              </w:rPr>
            </w:pPr>
            <w:r w:rsidRPr="0075393D">
              <w:rPr>
                <w:sz w:val="24"/>
                <w:szCs w:val="24"/>
              </w:rPr>
              <w:t>14</w:t>
            </w:r>
          </w:p>
        </w:tc>
        <w:tc>
          <w:tcPr>
            <w:tcW w:w="1575" w:type="dxa"/>
          </w:tcPr>
          <w:p w:rsidR="00581F8B" w:rsidRPr="0075393D" w:rsidRDefault="00581F8B" w:rsidP="0075393D">
            <w:pPr>
              <w:spacing w:after="0" w:line="240" w:lineRule="auto"/>
              <w:jc w:val="center"/>
              <w:rPr>
                <w:sz w:val="24"/>
                <w:szCs w:val="24"/>
              </w:rPr>
            </w:pPr>
            <w:r w:rsidRPr="0075393D">
              <w:rPr>
                <w:sz w:val="24"/>
                <w:szCs w:val="24"/>
              </w:rPr>
              <w:t>16</w:t>
            </w:r>
          </w:p>
        </w:tc>
        <w:tc>
          <w:tcPr>
            <w:tcW w:w="1665" w:type="dxa"/>
          </w:tcPr>
          <w:p w:rsidR="00581F8B" w:rsidRPr="0075393D" w:rsidRDefault="00581F8B" w:rsidP="0075393D">
            <w:pPr>
              <w:spacing w:after="0" w:line="240" w:lineRule="auto"/>
              <w:jc w:val="center"/>
              <w:rPr>
                <w:sz w:val="24"/>
                <w:szCs w:val="24"/>
              </w:rPr>
            </w:pPr>
            <w:r w:rsidRPr="0075393D">
              <w:rPr>
                <w:sz w:val="24"/>
                <w:szCs w:val="24"/>
              </w:rPr>
              <w:t>6</w:t>
            </w:r>
          </w:p>
        </w:tc>
        <w:tc>
          <w:tcPr>
            <w:tcW w:w="1960" w:type="dxa"/>
          </w:tcPr>
          <w:p w:rsidR="00581F8B" w:rsidRPr="0075393D" w:rsidRDefault="00581F8B" w:rsidP="0075393D">
            <w:pPr>
              <w:spacing w:after="0" w:line="240" w:lineRule="auto"/>
              <w:jc w:val="center"/>
              <w:rPr>
                <w:sz w:val="24"/>
                <w:szCs w:val="24"/>
              </w:rPr>
            </w:pPr>
            <w:r w:rsidRPr="0075393D">
              <w:rPr>
                <w:sz w:val="24"/>
                <w:szCs w:val="24"/>
              </w:rPr>
              <w:t>36</w:t>
            </w:r>
          </w:p>
        </w:tc>
      </w:tr>
      <w:tr w:rsidR="00581F8B" w:rsidRPr="0075393D">
        <w:tc>
          <w:tcPr>
            <w:tcW w:w="1629" w:type="dxa"/>
          </w:tcPr>
          <w:p w:rsidR="00581F8B" w:rsidRPr="0075393D" w:rsidRDefault="00581F8B" w:rsidP="0075393D">
            <w:pPr>
              <w:spacing w:after="0" w:line="240" w:lineRule="auto"/>
              <w:jc w:val="both"/>
              <w:rPr>
                <w:sz w:val="24"/>
                <w:szCs w:val="24"/>
              </w:rPr>
            </w:pPr>
            <w:r w:rsidRPr="0075393D">
              <w:rPr>
                <w:sz w:val="24"/>
                <w:szCs w:val="24"/>
              </w:rPr>
              <w:t xml:space="preserve">Qualificazione avanzata secondo segmento </w:t>
            </w:r>
          </w:p>
        </w:tc>
        <w:tc>
          <w:tcPr>
            <w:tcW w:w="1629" w:type="dxa"/>
          </w:tcPr>
          <w:p w:rsidR="00581F8B" w:rsidRPr="0075393D" w:rsidRDefault="00581F8B" w:rsidP="0075393D">
            <w:pPr>
              <w:spacing w:after="0" w:line="240" w:lineRule="auto"/>
              <w:jc w:val="center"/>
              <w:rPr>
                <w:sz w:val="24"/>
                <w:szCs w:val="24"/>
              </w:rPr>
            </w:pPr>
            <w:r w:rsidRPr="0075393D">
              <w:rPr>
                <w:sz w:val="24"/>
                <w:szCs w:val="24"/>
              </w:rPr>
              <w:t>B</w:t>
            </w:r>
          </w:p>
        </w:tc>
        <w:tc>
          <w:tcPr>
            <w:tcW w:w="1320" w:type="dxa"/>
          </w:tcPr>
          <w:p w:rsidR="00581F8B" w:rsidRPr="0075393D" w:rsidRDefault="00581F8B" w:rsidP="0075393D">
            <w:pPr>
              <w:spacing w:after="0" w:line="240" w:lineRule="auto"/>
              <w:jc w:val="center"/>
              <w:rPr>
                <w:sz w:val="24"/>
                <w:szCs w:val="24"/>
              </w:rPr>
            </w:pPr>
            <w:r w:rsidRPr="0075393D">
              <w:rPr>
                <w:sz w:val="24"/>
                <w:szCs w:val="24"/>
              </w:rPr>
              <w:t>12</w:t>
            </w:r>
          </w:p>
        </w:tc>
        <w:tc>
          <w:tcPr>
            <w:tcW w:w="1575" w:type="dxa"/>
          </w:tcPr>
          <w:p w:rsidR="00581F8B" w:rsidRPr="0075393D" w:rsidRDefault="00581F8B" w:rsidP="0075393D">
            <w:pPr>
              <w:spacing w:after="0" w:line="240" w:lineRule="auto"/>
              <w:jc w:val="center"/>
              <w:rPr>
                <w:sz w:val="24"/>
                <w:szCs w:val="24"/>
              </w:rPr>
            </w:pPr>
            <w:r w:rsidRPr="0075393D">
              <w:rPr>
                <w:sz w:val="24"/>
                <w:szCs w:val="24"/>
              </w:rPr>
              <w:t>6</w:t>
            </w:r>
          </w:p>
        </w:tc>
        <w:tc>
          <w:tcPr>
            <w:tcW w:w="1665" w:type="dxa"/>
          </w:tcPr>
          <w:p w:rsidR="00581F8B" w:rsidRPr="0075393D" w:rsidRDefault="00581F8B" w:rsidP="0075393D">
            <w:pPr>
              <w:spacing w:after="0" w:line="240" w:lineRule="auto"/>
              <w:jc w:val="center"/>
              <w:rPr>
                <w:sz w:val="24"/>
                <w:szCs w:val="24"/>
              </w:rPr>
            </w:pPr>
            <w:r w:rsidRPr="0075393D">
              <w:rPr>
                <w:sz w:val="24"/>
                <w:szCs w:val="24"/>
              </w:rPr>
              <w:t>6</w:t>
            </w:r>
          </w:p>
        </w:tc>
        <w:tc>
          <w:tcPr>
            <w:tcW w:w="1960" w:type="dxa"/>
          </w:tcPr>
          <w:p w:rsidR="00581F8B" w:rsidRPr="0075393D" w:rsidRDefault="00581F8B" w:rsidP="0075393D">
            <w:pPr>
              <w:spacing w:after="0" w:line="240" w:lineRule="auto"/>
              <w:jc w:val="center"/>
              <w:rPr>
                <w:sz w:val="24"/>
                <w:szCs w:val="24"/>
              </w:rPr>
            </w:pPr>
            <w:r w:rsidRPr="0075393D">
              <w:rPr>
                <w:sz w:val="24"/>
                <w:szCs w:val="24"/>
              </w:rPr>
              <w:t>24</w:t>
            </w:r>
          </w:p>
        </w:tc>
      </w:tr>
      <w:tr w:rsidR="00581F8B" w:rsidRPr="0075393D">
        <w:tc>
          <w:tcPr>
            <w:tcW w:w="1629" w:type="dxa"/>
          </w:tcPr>
          <w:p w:rsidR="00581F8B" w:rsidRPr="0075393D" w:rsidRDefault="00581F8B" w:rsidP="0075393D">
            <w:pPr>
              <w:spacing w:after="0" w:line="240" w:lineRule="auto"/>
              <w:jc w:val="both"/>
              <w:rPr>
                <w:sz w:val="24"/>
                <w:szCs w:val="24"/>
              </w:rPr>
            </w:pPr>
            <w:r w:rsidRPr="0075393D">
              <w:rPr>
                <w:sz w:val="24"/>
                <w:szCs w:val="24"/>
              </w:rPr>
              <w:t>Qualificazione avanzata terzo segmento</w:t>
            </w:r>
          </w:p>
        </w:tc>
        <w:tc>
          <w:tcPr>
            <w:tcW w:w="1629" w:type="dxa"/>
          </w:tcPr>
          <w:p w:rsidR="00581F8B" w:rsidRPr="0075393D" w:rsidRDefault="00581F8B" w:rsidP="0075393D">
            <w:pPr>
              <w:spacing w:after="0" w:line="240" w:lineRule="auto"/>
              <w:jc w:val="center"/>
              <w:rPr>
                <w:sz w:val="24"/>
                <w:szCs w:val="24"/>
              </w:rPr>
            </w:pPr>
            <w:r w:rsidRPr="0075393D">
              <w:rPr>
                <w:sz w:val="24"/>
                <w:szCs w:val="24"/>
              </w:rPr>
              <w:t>B</w:t>
            </w:r>
          </w:p>
        </w:tc>
        <w:tc>
          <w:tcPr>
            <w:tcW w:w="1320" w:type="dxa"/>
          </w:tcPr>
          <w:p w:rsidR="00581F8B" w:rsidRPr="0075393D" w:rsidRDefault="00581F8B" w:rsidP="0075393D">
            <w:pPr>
              <w:spacing w:after="0" w:line="240" w:lineRule="auto"/>
              <w:jc w:val="center"/>
              <w:rPr>
                <w:sz w:val="24"/>
                <w:szCs w:val="24"/>
              </w:rPr>
            </w:pPr>
            <w:r w:rsidRPr="0075393D">
              <w:rPr>
                <w:sz w:val="24"/>
                <w:szCs w:val="24"/>
              </w:rPr>
              <w:t>12</w:t>
            </w:r>
          </w:p>
        </w:tc>
        <w:tc>
          <w:tcPr>
            <w:tcW w:w="1575" w:type="dxa"/>
          </w:tcPr>
          <w:p w:rsidR="00581F8B" w:rsidRPr="0075393D" w:rsidRDefault="00581F8B" w:rsidP="0075393D">
            <w:pPr>
              <w:spacing w:after="0" w:line="240" w:lineRule="auto"/>
              <w:jc w:val="center"/>
              <w:rPr>
                <w:sz w:val="24"/>
                <w:szCs w:val="24"/>
              </w:rPr>
            </w:pPr>
            <w:r w:rsidRPr="0075393D">
              <w:rPr>
                <w:sz w:val="24"/>
                <w:szCs w:val="24"/>
              </w:rPr>
              <w:t>6</w:t>
            </w:r>
          </w:p>
        </w:tc>
        <w:tc>
          <w:tcPr>
            <w:tcW w:w="1665" w:type="dxa"/>
          </w:tcPr>
          <w:p w:rsidR="00581F8B" w:rsidRPr="0075393D" w:rsidRDefault="00581F8B" w:rsidP="0075393D">
            <w:pPr>
              <w:spacing w:after="0" w:line="240" w:lineRule="auto"/>
              <w:jc w:val="center"/>
              <w:rPr>
                <w:sz w:val="24"/>
                <w:szCs w:val="24"/>
              </w:rPr>
            </w:pPr>
            <w:r w:rsidRPr="0075393D">
              <w:rPr>
                <w:sz w:val="24"/>
                <w:szCs w:val="24"/>
              </w:rPr>
              <w:t>6</w:t>
            </w:r>
          </w:p>
        </w:tc>
        <w:tc>
          <w:tcPr>
            <w:tcW w:w="1960" w:type="dxa"/>
          </w:tcPr>
          <w:p w:rsidR="00581F8B" w:rsidRPr="0075393D" w:rsidRDefault="00581F8B" w:rsidP="0075393D">
            <w:pPr>
              <w:spacing w:after="0" w:line="240" w:lineRule="auto"/>
              <w:jc w:val="center"/>
              <w:rPr>
                <w:sz w:val="24"/>
                <w:szCs w:val="24"/>
              </w:rPr>
            </w:pPr>
            <w:r w:rsidRPr="0075393D">
              <w:rPr>
                <w:sz w:val="24"/>
                <w:szCs w:val="24"/>
              </w:rPr>
              <w:t>24</w:t>
            </w:r>
          </w:p>
        </w:tc>
      </w:tr>
    </w:tbl>
    <w:p w:rsidR="00581F8B" w:rsidRDefault="00581F8B" w:rsidP="00D82AFB">
      <w:pPr>
        <w:spacing w:after="0"/>
        <w:jc w:val="both"/>
        <w:rPr>
          <w:sz w:val="28"/>
          <w:szCs w:val="28"/>
        </w:rPr>
      </w:pPr>
    </w:p>
    <w:p w:rsidR="00581F8B" w:rsidRDefault="00581F8B" w:rsidP="00D82AFB">
      <w:pPr>
        <w:spacing w:after="0"/>
        <w:jc w:val="both"/>
        <w:rPr>
          <w:sz w:val="28"/>
          <w:szCs w:val="28"/>
        </w:rPr>
      </w:pPr>
      <w:r>
        <w:rPr>
          <w:sz w:val="28"/>
          <w:szCs w:val="28"/>
        </w:rPr>
        <w:t xml:space="preserve">I Temi su cui articolare i corsi di formazione tengono conto della specificità di ogni profilo professionale, anche in relazione alle innovazioni normative intervenute nel sistema nazionale di istruzione e formazione. </w:t>
      </w:r>
    </w:p>
    <w:p w:rsidR="00581F8B" w:rsidRPr="00D82AFB" w:rsidRDefault="00581F8B" w:rsidP="00D82AFB">
      <w:pPr>
        <w:spacing w:after="0"/>
        <w:jc w:val="both"/>
        <w:rPr>
          <w:sz w:val="28"/>
          <w:szCs w:val="28"/>
        </w:rPr>
      </w:pPr>
    </w:p>
    <w:p w:rsidR="00581F8B" w:rsidRDefault="00581F8B" w:rsidP="00D82AFB">
      <w:pPr>
        <w:spacing w:after="0"/>
        <w:jc w:val="both"/>
        <w:rPr>
          <w:sz w:val="28"/>
          <w:szCs w:val="28"/>
        </w:rPr>
      </w:pPr>
      <w:r>
        <w:rPr>
          <w:sz w:val="28"/>
          <w:szCs w:val="28"/>
        </w:rPr>
        <w:t xml:space="preserve">Gli argomenti dei corsi per l’area A i cui destinatari sono </w:t>
      </w:r>
      <w:r w:rsidRPr="005A2DFA">
        <w:rPr>
          <w:b/>
          <w:bCs/>
          <w:sz w:val="28"/>
          <w:szCs w:val="28"/>
        </w:rPr>
        <w:t>Collaboratori Scolastici ed Addetti alle Aziende Agrarie</w:t>
      </w:r>
      <w:r>
        <w:rPr>
          <w:sz w:val="28"/>
          <w:szCs w:val="28"/>
        </w:rPr>
        <w:t xml:space="preserve"> devono riguardare: </w:t>
      </w:r>
    </w:p>
    <w:p w:rsidR="00581F8B" w:rsidRDefault="00581F8B" w:rsidP="00D82AFB">
      <w:pPr>
        <w:spacing w:after="0"/>
        <w:jc w:val="both"/>
        <w:rPr>
          <w:sz w:val="28"/>
          <w:szCs w:val="28"/>
        </w:rPr>
      </w:pPr>
    </w:p>
    <w:p w:rsidR="00581F8B" w:rsidRDefault="00581F8B" w:rsidP="00D82AFB">
      <w:pPr>
        <w:pStyle w:val="ListParagraph"/>
        <w:numPr>
          <w:ilvl w:val="0"/>
          <w:numId w:val="3"/>
        </w:numPr>
        <w:spacing w:after="0"/>
        <w:jc w:val="both"/>
        <w:rPr>
          <w:sz w:val="28"/>
          <w:szCs w:val="28"/>
        </w:rPr>
      </w:pPr>
      <w:r>
        <w:rPr>
          <w:sz w:val="28"/>
          <w:szCs w:val="28"/>
        </w:rPr>
        <w:t>gli obiettivi, gli strumenti e le funzioni dell’autonomia scolastica;</w:t>
      </w:r>
    </w:p>
    <w:p w:rsidR="00581F8B" w:rsidRDefault="00581F8B" w:rsidP="00D82AFB">
      <w:pPr>
        <w:pStyle w:val="ListParagraph"/>
        <w:numPr>
          <w:ilvl w:val="0"/>
          <w:numId w:val="3"/>
        </w:numPr>
        <w:spacing w:after="0"/>
        <w:jc w:val="both"/>
        <w:rPr>
          <w:sz w:val="28"/>
          <w:szCs w:val="28"/>
        </w:rPr>
      </w:pPr>
      <w:r>
        <w:rPr>
          <w:sz w:val="28"/>
          <w:szCs w:val="28"/>
        </w:rPr>
        <w:t>l’accoglienza e la vigilanza;</w:t>
      </w:r>
    </w:p>
    <w:p w:rsidR="00581F8B" w:rsidRDefault="00581F8B" w:rsidP="00D82AFB">
      <w:pPr>
        <w:pStyle w:val="ListParagraph"/>
        <w:numPr>
          <w:ilvl w:val="0"/>
          <w:numId w:val="3"/>
        </w:numPr>
        <w:spacing w:after="0"/>
        <w:jc w:val="both"/>
        <w:rPr>
          <w:sz w:val="28"/>
          <w:szCs w:val="28"/>
        </w:rPr>
      </w:pPr>
      <w:r>
        <w:rPr>
          <w:sz w:val="28"/>
          <w:szCs w:val="28"/>
        </w:rPr>
        <w:t>l’assistenza agli alunni con disabilità.</w:t>
      </w:r>
    </w:p>
    <w:p w:rsidR="00581F8B" w:rsidRDefault="00581F8B" w:rsidP="00D82AFB">
      <w:pPr>
        <w:pStyle w:val="ListParagraph"/>
        <w:numPr>
          <w:ilvl w:val="0"/>
          <w:numId w:val="3"/>
        </w:numPr>
        <w:spacing w:after="0"/>
        <w:jc w:val="both"/>
        <w:rPr>
          <w:sz w:val="28"/>
          <w:szCs w:val="28"/>
        </w:rPr>
      </w:pPr>
      <w:r>
        <w:rPr>
          <w:sz w:val="28"/>
          <w:szCs w:val="28"/>
        </w:rPr>
        <w:t>la partecipazione alla gestione dell’emergenza e del primo soccorso.</w:t>
      </w:r>
    </w:p>
    <w:p w:rsidR="00581F8B" w:rsidRDefault="00581F8B" w:rsidP="005A2DFA">
      <w:pPr>
        <w:pStyle w:val="ListParagraph"/>
        <w:spacing w:after="0"/>
        <w:ind w:left="780"/>
        <w:jc w:val="both"/>
        <w:rPr>
          <w:sz w:val="28"/>
          <w:szCs w:val="28"/>
        </w:rPr>
      </w:pPr>
    </w:p>
    <w:p w:rsidR="00581F8B" w:rsidRDefault="00581F8B" w:rsidP="00D82AFB">
      <w:pPr>
        <w:spacing w:after="0"/>
        <w:jc w:val="both"/>
        <w:rPr>
          <w:sz w:val="28"/>
          <w:szCs w:val="28"/>
        </w:rPr>
      </w:pPr>
      <w:r>
        <w:rPr>
          <w:sz w:val="28"/>
          <w:szCs w:val="28"/>
        </w:rPr>
        <w:t xml:space="preserve">Gli argomenti dei corsi per l’area B i cui destinatari sono </w:t>
      </w:r>
      <w:r w:rsidRPr="005A2DFA">
        <w:rPr>
          <w:b/>
          <w:bCs/>
          <w:sz w:val="28"/>
          <w:szCs w:val="28"/>
        </w:rPr>
        <w:t>Assistenti Amministrativi</w:t>
      </w:r>
      <w:r>
        <w:rPr>
          <w:sz w:val="28"/>
          <w:szCs w:val="28"/>
        </w:rPr>
        <w:t xml:space="preserve"> riguardano:</w:t>
      </w:r>
    </w:p>
    <w:p w:rsidR="00581F8B" w:rsidRDefault="00581F8B" w:rsidP="00D82AFB">
      <w:pPr>
        <w:spacing w:after="0"/>
        <w:jc w:val="both"/>
        <w:rPr>
          <w:sz w:val="28"/>
          <w:szCs w:val="28"/>
        </w:rPr>
      </w:pPr>
    </w:p>
    <w:p w:rsidR="00581F8B" w:rsidRDefault="00581F8B" w:rsidP="00D82AFB">
      <w:pPr>
        <w:pStyle w:val="ListParagraph"/>
        <w:numPr>
          <w:ilvl w:val="0"/>
          <w:numId w:val="4"/>
        </w:numPr>
        <w:spacing w:after="0"/>
        <w:jc w:val="both"/>
        <w:rPr>
          <w:sz w:val="28"/>
          <w:szCs w:val="28"/>
        </w:rPr>
      </w:pPr>
      <w:r>
        <w:rPr>
          <w:sz w:val="28"/>
          <w:szCs w:val="28"/>
        </w:rPr>
        <w:t>gli obiettivi, gli strumenti e le funzioni dell’autonomia scolastica;</w:t>
      </w:r>
    </w:p>
    <w:p w:rsidR="00581F8B" w:rsidRDefault="00581F8B" w:rsidP="00D82AFB">
      <w:pPr>
        <w:pStyle w:val="ListParagraph"/>
        <w:numPr>
          <w:ilvl w:val="0"/>
          <w:numId w:val="4"/>
        </w:numPr>
        <w:spacing w:after="0"/>
        <w:jc w:val="both"/>
        <w:rPr>
          <w:sz w:val="28"/>
          <w:szCs w:val="28"/>
        </w:rPr>
      </w:pPr>
      <w:r>
        <w:rPr>
          <w:sz w:val="28"/>
          <w:szCs w:val="28"/>
        </w:rPr>
        <w:t>i contratti, le procedure amministrativo-contabili e i controlli;</w:t>
      </w:r>
    </w:p>
    <w:p w:rsidR="00581F8B" w:rsidRDefault="00581F8B" w:rsidP="00D82AFB">
      <w:pPr>
        <w:pStyle w:val="ListParagraph"/>
        <w:numPr>
          <w:ilvl w:val="0"/>
          <w:numId w:val="4"/>
        </w:numPr>
        <w:spacing w:after="0"/>
        <w:jc w:val="both"/>
        <w:rPr>
          <w:sz w:val="28"/>
          <w:szCs w:val="28"/>
        </w:rPr>
      </w:pPr>
      <w:r>
        <w:rPr>
          <w:sz w:val="28"/>
          <w:szCs w:val="28"/>
        </w:rPr>
        <w:t>la gestione delle relazioni interne ed esterne;</w:t>
      </w:r>
    </w:p>
    <w:p w:rsidR="00581F8B" w:rsidRDefault="00581F8B" w:rsidP="00D82AFB">
      <w:pPr>
        <w:pStyle w:val="ListParagraph"/>
        <w:numPr>
          <w:ilvl w:val="0"/>
          <w:numId w:val="4"/>
        </w:numPr>
        <w:spacing w:after="0"/>
        <w:jc w:val="both"/>
        <w:rPr>
          <w:sz w:val="28"/>
          <w:szCs w:val="28"/>
        </w:rPr>
      </w:pPr>
      <w:r>
        <w:rPr>
          <w:sz w:val="28"/>
          <w:szCs w:val="28"/>
        </w:rPr>
        <w:t>il coordinamento del personale.</w:t>
      </w:r>
    </w:p>
    <w:p w:rsidR="00581F8B" w:rsidRDefault="00581F8B" w:rsidP="005A2DFA">
      <w:pPr>
        <w:pStyle w:val="ListParagraph"/>
        <w:spacing w:after="0"/>
        <w:jc w:val="both"/>
        <w:rPr>
          <w:sz w:val="28"/>
          <w:szCs w:val="28"/>
        </w:rPr>
      </w:pPr>
    </w:p>
    <w:p w:rsidR="00581F8B" w:rsidRDefault="00581F8B" w:rsidP="00D82AFB">
      <w:pPr>
        <w:spacing w:after="0"/>
        <w:jc w:val="both"/>
        <w:rPr>
          <w:sz w:val="28"/>
          <w:szCs w:val="28"/>
        </w:rPr>
      </w:pPr>
      <w:r>
        <w:rPr>
          <w:sz w:val="28"/>
          <w:szCs w:val="28"/>
        </w:rPr>
        <w:t xml:space="preserve">Gli argomenti dei corsi per l’area B i cui destinatari sono </w:t>
      </w:r>
      <w:r w:rsidRPr="005A2DFA">
        <w:rPr>
          <w:b/>
          <w:bCs/>
          <w:sz w:val="28"/>
          <w:szCs w:val="28"/>
        </w:rPr>
        <w:t>Assistenti Tecnici</w:t>
      </w:r>
      <w:r>
        <w:rPr>
          <w:sz w:val="28"/>
          <w:szCs w:val="28"/>
        </w:rPr>
        <w:t xml:space="preserve"> riguardano: </w:t>
      </w:r>
    </w:p>
    <w:p w:rsidR="00581F8B" w:rsidRDefault="00581F8B" w:rsidP="00D82AFB">
      <w:pPr>
        <w:spacing w:after="0"/>
        <w:jc w:val="both"/>
        <w:rPr>
          <w:sz w:val="28"/>
          <w:szCs w:val="28"/>
        </w:rPr>
      </w:pPr>
    </w:p>
    <w:p w:rsidR="00581F8B" w:rsidRDefault="00581F8B" w:rsidP="00D82AFB">
      <w:pPr>
        <w:pStyle w:val="ListParagraph"/>
        <w:numPr>
          <w:ilvl w:val="0"/>
          <w:numId w:val="5"/>
        </w:numPr>
        <w:spacing w:after="0"/>
        <w:jc w:val="both"/>
        <w:rPr>
          <w:sz w:val="28"/>
          <w:szCs w:val="28"/>
        </w:rPr>
      </w:pPr>
      <w:r>
        <w:rPr>
          <w:sz w:val="28"/>
          <w:szCs w:val="28"/>
        </w:rPr>
        <w:t>gli obiettivi, gli strumenti e le funzioni dell’autonomia scolastica;</w:t>
      </w:r>
    </w:p>
    <w:p w:rsidR="00581F8B" w:rsidRDefault="00581F8B" w:rsidP="00D82AFB">
      <w:pPr>
        <w:pStyle w:val="ListParagraph"/>
        <w:numPr>
          <w:ilvl w:val="0"/>
          <w:numId w:val="5"/>
        </w:numPr>
        <w:spacing w:after="0"/>
        <w:jc w:val="both"/>
        <w:rPr>
          <w:sz w:val="28"/>
          <w:szCs w:val="28"/>
        </w:rPr>
      </w:pPr>
      <w:r>
        <w:rPr>
          <w:sz w:val="28"/>
          <w:szCs w:val="28"/>
        </w:rPr>
        <w:t>la funzionalità e la sicurezza dei laboratori;</w:t>
      </w:r>
    </w:p>
    <w:p w:rsidR="00581F8B" w:rsidRDefault="00581F8B" w:rsidP="00D82AFB">
      <w:pPr>
        <w:pStyle w:val="ListParagraph"/>
        <w:numPr>
          <w:ilvl w:val="0"/>
          <w:numId w:val="5"/>
        </w:numPr>
        <w:spacing w:after="0"/>
        <w:jc w:val="both"/>
        <w:rPr>
          <w:sz w:val="28"/>
          <w:szCs w:val="28"/>
        </w:rPr>
      </w:pPr>
      <w:r>
        <w:rPr>
          <w:sz w:val="28"/>
          <w:szCs w:val="28"/>
        </w:rPr>
        <w:t>la gestione dei beni nei laboratori dell’istituzione scolastica;</w:t>
      </w:r>
    </w:p>
    <w:p w:rsidR="00581F8B" w:rsidRDefault="00581F8B" w:rsidP="00D82AFB">
      <w:pPr>
        <w:pStyle w:val="ListParagraph"/>
        <w:numPr>
          <w:ilvl w:val="0"/>
          <w:numId w:val="5"/>
        </w:numPr>
        <w:spacing w:after="0"/>
        <w:jc w:val="both"/>
        <w:rPr>
          <w:sz w:val="28"/>
          <w:szCs w:val="28"/>
        </w:rPr>
      </w:pPr>
      <w:r>
        <w:rPr>
          <w:sz w:val="28"/>
          <w:szCs w:val="28"/>
        </w:rPr>
        <w:t>il supporto tecnico all’attività didattica per la propria area di competenza;</w:t>
      </w:r>
    </w:p>
    <w:p w:rsidR="00581F8B" w:rsidRDefault="00581F8B" w:rsidP="00D82AFB">
      <w:pPr>
        <w:pStyle w:val="ListParagraph"/>
        <w:numPr>
          <w:ilvl w:val="0"/>
          <w:numId w:val="5"/>
        </w:numPr>
        <w:spacing w:after="0"/>
        <w:jc w:val="both"/>
        <w:rPr>
          <w:sz w:val="28"/>
          <w:szCs w:val="28"/>
        </w:rPr>
      </w:pPr>
      <w:r>
        <w:rPr>
          <w:sz w:val="28"/>
          <w:szCs w:val="28"/>
        </w:rPr>
        <w:t>la collaborazione nell’attuazione dei processi di innovazione dell’istituzione scolastica;</w:t>
      </w:r>
    </w:p>
    <w:p w:rsidR="00581F8B" w:rsidRDefault="00581F8B" w:rsidP="00D82AFB">
      <w:pPr>
        <w:pStyle w:val="ListParagraph"/>
        <w:numPr>
          <w:ilvl w:val="0"/>
          <w:numId w:val="5"/>
        </w:numPr>
        <w:spacing w:after="0"/>
        <w:jc w:val="both"/>
        <w:rPr>
          <w:sz w:val="28"/>
          <w:szCs w:val="28"/>
        </w:rPr>
      </w:pPr>
      <w:r>
        <w:rPr>
          <w:sz w:val="28"/>
          <w:szCs w:val="28"/>
        </w:rPr>
        <w:t>la collaborazione con l’Ufficio tecnico e l’area amministrativa.</w:t>
      </w:r>
    </w:p>
    <w:p w:rsidR="00581F8B" w:rsidRDefault="00581F8B" w:rsidP="005A2DFA">
      <w:pPr>
        <w:pStyle w:val="ListParagraph"/>
        <w:spacing w:after="0"/>
        <w:jc w:val="both"/>
        <w:rPr>
          <w:sz w:val="28"/>
          <w:szCs w:val="28"/>
        </w:rPr>
      </w:pPr>
    </w:p>
    <w:p w:rsidR="00581F8B" w:rsidRDefault="00581F8B" w:rsidP="00D82AFB">
      <w:pPr>
        <w:spacing w:after="0"/>
        <w:jc w:val="both"/>
        <w:rPr>
          <w:sz w:val="28"/>
          <w:szCs w:val="28"/>
        </w:rPr>
      </w:pPr>
      <w:r>
        <w:rPr>
          <w:sz w:val="28"/>
          <w:szCs w:val="28"/>
        </w:rPr>
        <w:t xml:space="preserve">Gli argomenti dei corsi per l’area B i cui destinatari sono </w:t>
      </w:r>
      <w:r w:rsidRPr="005A2DFA">
        <w:rPr>
          <w:b/>
          <w:bCs/>
          <w:sz w:val="28"/>
          <w:szCs w:val="28"/>
        </w:rPr>
        <w:t>Infermieri, Guardarobieri, Cuochi</w:t>
      </w:r>
      <w:r>
        <w:rPr>
          <w:sz w:val="28"/>
          <w:szCs w:val="28"/>
        </w:rPr>
        <w:t xml:space="preserve"> riguardano:</w:t>
      </w:r>
    </w:p>
    <w:p w:rsidR="00581F8B" w:rsidRDefault="00581F8B" w:rsidP="00D82AFB">
      <w:pPr>
        <w:spacing w:after="0"/>
        <w:jc w:val="both"/>
        <w:rPr>
          <w:sz w:val="28"/>
          <w:szCs w:val="28"/>
        </w:rPr>
      </w:pPr>
    </w:p>
    <w:p w:rsidR="00581F8B" w:rsidRDefault="00581F8B" w:rsidP="00D82AFB">
      <w:pPr>
        <w:pStyle w:val="ListParagraph"/>
        <w:numPr>
          <w:ilvl w:val="0"/>
          <w:numId w:val="6"/>
        </w:numPr>
        <w:spacing w:after="0"/>
        <w:jc w:val="both"/>
        <w:rPr>
          <w:sz w:val="28"/>
          <w:szCs w:val="28"/>
        </w:rPr>
      </w:pPr>
      <w:r>
        <w:rPr>
          <w:sz w:val="28"/>
          <w:szCs w:val="28"/>
        </w:rPr>
        <w:t>gli obiettivi, gli strumenti e le funzioni dell’autonomia scolastica;</w:t>
      </w:r>
    </w:p>
    <w:p w:rsidR="00581F8B" w:rsidRDefault="00581F8B" w:rsidP="00D82AFB">
      <w:pPr>
        <w:pStyle w:val="ListParagraph"/>
        <w:numPr>
          <w:ilvl w:val="0"/>
          <w:numId w:val="6"/>
        </w:numPr>
        <w:spacing w:after="0"/>
        <w:jc w:val="both"/>
        <w:rPr>
          <w:sz w:val="28"/>
          <w:szCs w:val="28"/>
        </w:rPr>
      </w:pPr>
      <w:r>
        <w:rPr>
          <w:sz w:val="28"/>
          <w:szCs w:val="28"/>
        </w:rPr>
        <w:t>il proprio ruolo nell’organizzazione scolastica;</w:t>
      </w:r>
    </w:p>
    <w:p w:rsidR="00581F8B" w:rsidRDefault="00581F8B" w:rsidP="00D82AFB">
      <w:pPr>
        <w:pStyle w:val="ListParagraph"/>
        <w:numPr>
          <w:ilvl w:val="0"/>
          <w:numId w:val="6"/>
        </w:numPr>
        <w:spacing w:after="0"/>
        <w:jc w:val="both"/>
        <w:rPr>
          <w:sz w:val="28"/>
          <w:szCs w:val="28"/>
        </w:rPr>
      </w:pPr>
      <w:r>
        <w:rPr>
          <w:sz w:val="28"/>
          <w:szCs w:val="28"/>
        </w:rPr>
        <w:t>la qualità del servizio;</w:t>
      </w:r>
    </w:p>
    <w:p w:rsidR="00581F8B" w:rsidRDefault="00581F8B" w:rsidP="00D82AFB">
      <w:pPr>
        <w:pStyle w:val="ListParagraph"/>
        <w:numPr>
          <w:ilvl w:val="0"/>
          <w:numId w:val="6"/>
        </w:numPr>
        <w:spacing w:after="0"/>
        <w:jc w:val="both"/>
        <w:rPr>
          <w:sz w:val="28"/>
          <w:szCs w:val="28"/>
        </w:rPr>
      </w:pPr>
      <w:r>
        <w:rPr>
          <w:sz w:val="28"/>
          <w:szCs w:val="28"/>
        </w:rPr>
        <w:t>il supporto tecnico e la gestione dei beni;</w:t>
      </w:r>
    </w:p>
    <w:p w:rsidR="00581F8B" w:rsidRDefault="00581F8B" w:rsidP="00D82AFB">
      <w:pPr>
        <w:pStyle w:val="ListParagraph"/>
        <w:numPr>
          <w:ilvl w:val="0"/>
          <w:numId w:val="6"/>
        </w:numPr>
        <w:spacing w:after="0"/>
        <w:jc w:val="both"/>
        <w:rPr>
          <w:sz w:val="28"/>
          <w:szCs w:val="28"/>
        </w:rPr>
      </w:pPr>
      <w:r>
        <w:rPr>
          <w:sz w:val="28"/>
          <w:szCs w:val="28"/>
        </w:rPr>
        <w:t xml:space="preserve">la rilevazione dei rischi e delle condizioni igienico-ambientali </w:t>
      </w:r>
    </w:p>
    <w:p w:rsidR="00581F8B" w:rsidRDefault="00581F8B" w:rsidP="00D82AFB">
      <w:pPr>
        <w:spacing w:after="0"/>
        <w:jc w:val="both"/>
        <w:rPr>
          <w:sz w:val="28"/>
          <w:szCs w:val="28"/>
        </w:rPr>
      </w:pPr>
    </w:p>
    <w:p w:rsidR="00581F8B" w:rsidRDefault="00581F8B" w:rsidP="00D82AFB">
      <w:pPr>
        <w:spacing w:after="0"/>
        <w:jc w:val="center"/>
        <w:rPr>
          <w:b/>
          <w:bCs/>
          <w:sz w:val="32"/>
          <w:szCs w:val="32"/>
        </w:rPr>
      </w:pPr>
      <w:r>
        <w:rPr>
          <w:b/>
          <w:bCs/>
          <w:sz w:val="32"/>
          <w:szCs w:val="32"/>
        </w:rPr>
        <w:t xml:space="preserve">Art. 5 </w:t>
      </w:r>
    </w:p>
    <w:p w:rsidR="00581F8B" w:rsidRDefault="00581F8B" w:rsidP="00D82AFB">
      <w:pPr>
        <w:spacing w:after="0"/>
        <w:jc w:val="center"/>
        <w:rPr>
          <w:b/>
          <w:bCs/>
          <w:sz w:val="32"/>
          <w:szCs w:val="32"/>
        </w:rPr>
      </w:pPr>
      <w:r>
        <w:rPr>
          <w:b/>
          <w:bCs/>
          <w:sz w:val="32"/>
          <w:szCs w:val="32"/>
        </w:rPr>
        <w:t xml:space="preserve">Compensi </w:t>
      </w:r>
    </w:p>
    <w:p w:rsidR="00581F8B" w:rsidRDefault="00581F8B" w:rsidP="00D82AFB">
      <w:pPr>
        <w:spacing w:after="0"/>
        <w:jc w:val="center"/>
        <w:rPr>
          <w:b/>
          <w:bCs/>
          <w:sz w:val="32"/>
          <w:szCs w:val="32"/>
        </w:rPr>
      </w:pPr>
    </w:p>
    <w:p w:rsidR="00581F8B" w:rsidRDefault="00581F8B" w:rsidP="00D82AFB">
      <w:pPr>
        <w:spacing w:after="0"/>
        <w:jc w:val="both"/>
        <w:rPr>
          <w:sz w:val="28"/>
          <w:szCs w:val="28"/>
        </w:rPr>
      </w:pPr>
      <w:r>
        <w:rPr>
          <w:sz w:val="28"/>
          <w:szCs w:val="28"/>
        </w:rPr>
        <w:t>Per ogni tipologia di corso attivato l’articolazione oraria e l’indicazione dei compensi omnicomprensivi per i Formatori  per ogni edizione è la seguente:</w:t>
      </w:r>
    </w:p>
    <w:p w:rsidR="00581F8B" w:rsidRDefault="00581F8B" w:rsidP="00D82AFB">
      <w:pPr>
        <w:spacing w:after="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8"/>
        <w:gridCol w:w="1031"/>
        <w:gridCol w:w="1059"/>
        <w:gridCol w:w="1031"/>
        <w:gridCol w:w="1059"/>
        <w:gridCol w:w="994"/>
        <w:gridCol w:w="1034"/>
        <w:gridCol w:w="1000"/>
        <w:gridCol w:w="1038"/>
      </w:tblGrid>
      <w:tr w:rsidR="00581F8B" w:rsidRPr="0075393D">
        <w:tc>
          <w:tcPr>
            <w:tcW w:w="1608" w:type="dxa"/>
          </w:tcPr>
          <w:p w:rsidR="00581F8B" w:rsidRPr="0075393D" w:rsidRDefault="00581F8B" w:rsidP="0075393D">
            <w:pPr>
              <w:spacing w:after="0" w:line="240" w:lineRule="auto"/>
              <w:jc w:val="both"/>
              <w:rPr>
                <w:sz w:val="28"/>
                <w:szCs w:val="28"/>
              </w:rPr>
            </w:pPr>
          </w:p>
        </w:tc>
        <w:tc>
          <w:tcPr>
            <w:tcW w:w="2090" w:type="dxa"/>
            <w:gridSpan w:val="2"/>
          </w:tcPr>
          <w:p w:rsidR="00581F8B" w:rsidRPr="0075393D" w:rsidRDefault="00581F8B" w:rsidP="0075393D">
            <w:pPr>
              <w:spacing w:after="0" w:line="240" w:lineRule="auto"/>
              <w:jc w:val="center"/>
              <w:rPr>
                <w:sz w:val="28"/>
                <w:szCs w:val="28"/>
              </w:rPr>
            </w:pPr>
            <w:r w:rsidRPr="0075393D">
              <w:rPr>
                <w:sz w:val="28"/>
                <w:szCs w:val="28"/>
              </w:rPr>
              <w:t>Qualificazione</w:t>
            </w:r>
          </w:p>
          <w:p w:rsidR="00581F8B" w:rsidRPr="0075393D" w:rsidRDefault="00581F8B" w:rsidP="0075393D">
            <w:pPr>
              <w:spacing w:after="0" w:line="240" w:lineRule="auto"/>
              <w:jc w:val="center"/>
              <w:rPr>
                <w:sz w:val="28"/>
                <w:szCs w:val="28"/>
              </w:rPr>
            </w:pPr>
            <w:r w:rsidRPr="0075393D">
              <w:rPr>
                <w:sz w:val="28"/>
                <w:szCs w:val="28"/>
              </w:rPr>
              <w:t>Area A</w:t>
            </w:r>
          </w:p>
        </w:tc>
        <w:tc>
          <w:tcPr>
            <w:tcW w:w="2090" w:type="dxa"/>
            <w:gridSpan w:val="2"/>
          </w:tcPr>
          <w:p w:rsidR="00581F8B" w:rsidRPr="0075393D" w:rsidRDefault="00581F8B" w:rsidP="0075393D">
            <w:pPr>
              <w:spacing w:after="0" w:line="240" w:lineRule="auto"/>
              <w:jc w:val="center"/>
              <w:rPr>
                <w:sz w:val="28"/>
                <w:szCs w:val="28"/>
              </w:rPr>
            </w:pPr>
            <w:r w:rsidRPr="0075393D">
              <w:rPr>
                <w:sz w:val="28"/>
                <w:szCs w:val="28"/>
              </w:rPr>
              <w:t>Qualificazione Area B</w:t>
            </w:r>
          </w:p>
        </w:tc>
        <w:tc>
          <w:tcPr>
            <w:tcW w:w="2028" w:type="dxa"/>
            <w:gridSpan w:val="2"/>
          </w:tcPr>
          <w:p w:rsidR="00581F8B" w:rsidRDefault="00581F8B" w:rsidP="0075393D">
            <w:pPr>
              <w:spacing w:after="0" w:line="240" w:lineRule="auto"/>
              <w:jc w:val="center"/>
            </w:pPr>
            <w:r>
              <w:t>Qualificazione superiore avanzata – secondo segmento – Area A e B</w:t>
            </w:r>
          </w:p>
        </w:tc>
        <w:tc>
          <w:tcPr>
            <w:tcW w:w="2038" w:type="dxa"/>
            <w:gridSpan w:val="2"/>
          </w:tcPr>
          <w:p w:rsidR="00581F8B" w:rsidRPr="0075393D" w:rsidRDefault="00581F8B" w:rsidP="0075393D">
            <w:pPr>
              <w:spacing w:after="0" w:line="240" w:lineRule="auto"/>
              <w:jc w:val="center"/>
              <w:rPr>
                <w:sz w:val="24"/>
                <w:szCs w:val="24"/>
              </w:rPr>
            </w:pPr>
            <w:r w:rsidRPr="0075393D">
              <w:rPr>
                <w:sz w:val="24"/>
                <w:szCs w:val="24"/>
              </w:rPr>
              <w:t>Qualificazione superiore avanzata – terzo segmento -      Area B</w:t>
            </w:r>
          </w:p>
        </w:tc>
      </w:tr>
      <w:tr w:rsidR="00581F8B" w:rsidRPr="0075393D">
        <w:tc>
          <w:tcPr>
            <w:tcW w:w="1608" w:type="dxa"/>
          </w:tcPr>
          <w:p w:rsidR="00581F8B" w:rsidRPr="0075393D" w:rsidRDefault="00581F8B" w:rsidP="0075393D">
            <w:pPr>
              <w:spacing w:after="0" w:line="240" w:lineRule="auto"/>
              <w:jc w:val="both"/>
              <w:rPr>
                <w:sz w:val="28"/>
                <w:szCs w:val="28"/>
              </w:rPr>
            </w:pPr>
          </w:p>
        </w:tc>
        <w:tc>
          <w:tcPr>
            <w:tcW w:w="1031" w:type="dxa"/>
          </w:tcPr>
          <w:p w:rsidR="00581F8B" w:rsidRPr="0075393D" w:rsidRDefault="00581F8B" w:rsidP="0075393D">
            <w:pPr>
              <w:spacing w:after="0" w:line="240" w:lineRule="auto"/>
              <w:jc w:val="both"/>
              <w:rPr>
                <w:sz w:val="28"/>
                <w:szCs w:val="28"/>
              </w:rPr>
            </w:pPr>
            <w:r w:rsidRPr="0075393D">
              <w:rPr>
                <w:sz w:val="28"/>
                <w:szCs w:val="28"/>
              </w:rPr>
              <w:t xml:space="preserve">ORE  </w:t>
            </w:r>
          </w:p>
        </w:tc>
        <w:tc>
          <w:tcPr>
            <w:tcW w:w="1059" w:type="dxa"/>
          </w:tcPr>
          <w:p w:rsidR="00581F8B" w:rsidRPr="0075393D" w:rsidRDefault="00581F8B" w:rsidP="0075393D">
            <w:pPr>
              <w:spacing w:after="0" w:line="240" w:lineRule="auto"/>
              <w:jc w:val="both"/>
              <w:rPr>
                <w:sz w:val="28"/>
                <w:szCs w:val="28"/>
              </w:rPr>
            </w:pPr>
            <w:r w:rsidRPr="0075393D">
              <w:rPr>
                <w:sz w:val="28"/>
                <w:szCs w:val="28"/>
              </w:rPr>
              <w:t xml:space="preserve">Costo in €. </w:t>
            </w:r>
          </w:p>
        </w:tc>
        <w:tc>
          <w:tcPr>
            <w:tcW w:w="1031" w:type="dxa"/>
          </w:tcPr>
          <w:p w:rsidR="00581F8B" w:rsidRPr="0075393D" w:rsidRDefault="00581F8B" w:rsidP="0075393D">
            <w:pPr>
              <w:spacing w:after="0" w:line="240" w:lineRule="auto"/>
              <w:jc w:val="both"/>
              <w:rPr>
                <w:sz w:val="28"/>
                <w:szCs w:val="28"/>
              </w:rPr>
            </w:pPr>
            <w:r w:rsidRPr="0075393D">
              <w:rPr>
                <w:sz w:val="28"/>
                <w:szCs w:val="28"/>
              </w:rPr>
              <w:t>ORE</w:t>
            </w:r>
          </w:p>
        </w:tc>
        <w:tc>
          <w:tcPr>
            <w:tcW w:w="1059" w:type="dxa"/>
          </w:tcPr>
          <w:p w:rsidR="00581F8B" w:rsidRPr="0075393D" w:rsidRDefault="00581F8B" w:rsidP="0075393D">
            <w:pPr>
              <w:spacing w:after="0" w:line="240" w:lineRule="auto"/>
              <w:jc w:val="both"/>
              <w:rPr>
                <w:sz w:val="28"/>
                <w:szCs w:val="28"/>
              </w:rPr>
            </w:pPr>
            <w:r w:rsidRPr="0075393D">
              <w:rPr>
                <w:sz w:val="28"/>
                <w:szCs w:val="28"/>
              </w:rPr>
              <w:t>Costo in €.</w:t>
            </w:r>
          </w:p>
        </w:tc>
        <w:tc>
          <w:tcPr>
            <w:tcW w:w="994" w:type="dxa"/>
          </w:tcPr>
          <w:p w:rsidR="00581F8B" w:rsidRPr="0075393D" w:rsidRDefault="00581F8B" w:rsidP="0075393D">
            <w:pPr>
              <w:spacing w:after="0" w:line="240" w:lineRule="auto"/>
              <w:jc w:val="both"/>
              <w:rPr>
                <w:sz w:val="28"/>
                <w:szCs w:val="28"/>
              </w:rPr>
            </w:pPr>
            <w:r w:rsidRPr="0075393D">
              <w:rPr>
                <w:sz w:val="28"/>
                <w:szCs w:val="28"/>
              </w:rPr>
              <w:t>ORE</w:t>
            </w:r>
          </w:p>
        </w:tc>
        <w:tc>
          <w:tcPr>
            <w:tcW w:w="1034" w:type="dxa"/>
          </w:tcPr>
          <w:p w:rsidR="00581F8B" w:rsidRPr="0075393D" w:rsidRDefault="00581F8B" w:rsidP="0075393D">
            <w:pPr>
              <w:spacing w:after="0" w:line="240" w:lineRule="auto"/>
              <w:jc w:val="both"/>
              <w:rPr>
                <w:sz w:val="28"/>
                <w:szCs w:val="28"/>
              </w:rPr>
            </w:pPr>
            <w:r w:rsidRPr="0075393D">
              <w:rPr>
                <w:sz w:val="28"/>
                <w:szCs w:val="28"/>
              </w:rPr>
              <w:t xml:space="preserve">Costo in €. </w:t>
            </w:r>
          </w:p>
        </w:tc>
        <w:tc>
          <w:tcPr>
            <w:tcW w:w="1000" w:type="dxa"/>
          </w:tcPr>
          <w:p w:rsidR="00581F8B" w:rsidRPr="0075393D" w:rsidRDefault="00581F8B" w:rsidP="0075393D">
            <w:pPr>
              <w:spacing w:after="0" w:line="240" w:lineRule="auto"/>
              <w:jc w:val="both"/>
              <w:rPr>
                <w:sz w:val="28"/>
                <w:szCs w:val="28"/>
              </w:rPr>
            </w:pPr>
            <w:r w:rsidRPr="0075393D">
              <w:rPr>
                <w:sz w:val="28"/>
                <w:szCs w:val="28"/>
              </w:rPr>
              <w:t xml:space="preserve">ORE </w:t>
            </w:r>
          </w:p>
        </w:tc>
        <w:tc>
          <w:tcPr>
            <w:tcW w:w="1038" w:type="dxa"/>
          </w:tcPr>
          <w:p w:rsidR="00581F8B" w:rsidRPr="0075393D" w:rsidRDefault="00581F8B" w:rsidP="0075393D">
            <w:pPr>
              <w:spacing w:after="0" w:line="240" w:lineRule="auto"/>
              <w:jc w:val="both"/>
              <w:rPr>
                <w:sz w:val="28"/>
                <w:szCs w:val="28"/>
              </w:rPr>
            </w:pPr>
            <w:r w:rsidRPr="0075393D">
              <w:rPr>
                <w:sz w:val="28"/>
                <w:szCs w:val="28"/>
              </w:rPr>
              <w:t xml:space="preserve">Costo in € </w:t>
            </w:r>
          </w:p>
        </w:tc>
      </w:tr>
      <w:tr w:rsidR="00581F8B" w:rsidRPr="0075393D">
        <w:tc>
          <w:tcPr>
            <w:tcW w:w="1608" w:type="dxa"/>
          </w:tcPr>
          <w:p w:rsidR="00581F8B" w:rsidRPr="0075393D" w:rsidRDefault="00581F8B" w:rsidP="0075393D">
            <w:pPr>
              <w:spacing w:after="0" w:line="240" w:lineRule="auto"/>
              <w:jc w:val="both"/>
              <w:rPr>
                <w:sz w:val="28"/>
                <w:szCs w:val="28"/>
              </w:rPr>
            </w:pPr>
            <w:r w:rsidRPr="0075393D">
              <w:rPr>
                <w:sz w:val="28"/>
                <w:szCs w:val="28"/>
              </w:rPr>
              <w:t xml:space="preserve">Formazione in presenza </w:t>
            </w:r>
          </w:p>
        </w:tc>
        <w:tc>
          <w:tcPr>
            <w:tcW w:w="1031" w:type="dxa"/>
          </w:tcPr>
          <w:p w:rsidR="00581F8B" w:rsidRPr="0075393D" w:rsidRDefault="00581F8B" w:rsidP="0075393D">
            <w:pPr>
              <w:spacing w:after="0" w:line="240" w:lineRule="auto"/>
              <w:jc w:val="center"/>
              <w:rPr>
                <w:sz w:val="28"/>
                <w:szCs w:val="28"/>
              </w:rPr>
            </w:pPr>
            <w:r w:rsidRPr="0075393D">
              <w:rPr>
                <w:sz w:val="28"/>
                <w:szCs w:val="28"/>
              </w:rPr>
              <w:t>12</w:t>
            </w:r>
          </w:p>
        </w:tc>
        <w:tc>
          <w:tcPr>
            <w:tcW w:w="1059" w:type="dxa"/>
          </w:tcPr>
          <w:p w:rsidR="00581F8B" w:rsidRPr="0075393D" w:rsidRDefault="00581F8B" w:rsidP="0075393D">
            <w:pPr>
              <w:spacing w:after="0" w:line="240" w:lineRule="auto"/>
              <w:jc w:val="center"/>
              <w:rPr>
                <w:sz w:val="28"/>
                <w:szCs w:val="28"/>
              </w:rPr>
            </w:pPr>
            <w:r w:rsidRPr="0075393D">
              <w:rPr>
                <w:sz w:val="28"/>
                <w:szCs w:val="28"/>
              </w:rPr>
              <w:t>500</w:t>
            </w:r>
          </w:p>
        </w:tc>
        <w:tc>
          <w:tcPr>
            <w:tcW w:w="1031" w:type="dxa"/>
          </w:tcPr>
          <w:p w:rsidR="00581F8B" w:rsidRPr="0075393D" w:rsidRDefault="00581F8B" w:rsidP="0075393D">
            <w:pPr>
              <w:spacing w:after="0" w:line="240" w:lineRule="auto"/>
              <w:jc w:val="center"/>
              <w:rPr>
                <w:sz w:val="28"/>
                <w:szCs w:val="28"/>
              </w:rPr>
            </w:pPr>
            <w:r w:rsidRPr="0075393D">
              <w:rPr>
                <w:sz w:val="28"/>
                <w:szCs w:val="28"/>
              </w:rPr>
              <w:t>14</w:t>
            </w:r>
          </w:p>
        </w:tc>
        <w:tc>
          <w:tcPr>
            <w:tcW w:w="1059" w:type="dxa"/>
          </w:tcPr>
          <w:p w:rsidR="00581F8B" w:rsidRPr="0075393D" w:rsidRDefault="00581F8B" w:rsidP="0075393D">
            <w:pPr>
              <w:spacing w:after="0" w:line="240" w:lineRule="auto"/>
              <w:jc w:val="center"/>
              <w:rPr>
                <w:sz w:val="28"/>
                <w:szCs w:val="28"/>
              </w:rPr>
            </w:pPr>
            <w:r w:rsidRPr="0075393D">
              <w:rPr>
                <w:sz w:val="28"/>
                <w:szCs w:val="28"/>
              </w:rPr>
              <w:t>583</w:t>
            </w:r>
          </w:p>
        </w:tc>
        <w:tc>
          <w:tcPr>
            <w:tcW w:w="994" w:type="dxa"/>
          </w:tcPr>
          <w:p w:rsidR="00581F8B" w:rsidRPr="0075393D" w:rsidRDefault="00581F8B" w:rsidP="0075393D">
            <w:pPr>
              <w:spacing w:after="0" w:line="240" w:lineRule="auto"/>
              <w:jc w:val="center"/>
              <w:rPr>
                <w:sz w:val="28"/>
                <w:szCs w:val="28"/>
              </w:rPr>
            </w:pPr>
            <w:r w:rsidRPr="0075393D">
              <w:rPr>
                <w:sz w:val="28"/>
                <w:szCs w:val="28"/>
              </w:rPr>
              <w:t>12</w:t>
            </w:r>
          </w:p>
        </w:tc>
        <w:tc>
          <w:tcPr>
            <w:tcW w:w="1034" w:type="dxa"/>
          </w:tcPr>
          <w:p w:rsidR="00581F8B" w:rsidRPr="0075393D" w:rsidRDefault="00581F8B" w:rsidP="0075393D">
            <w:pPr>
              <w:spacing w:after="0" w:line="240" w:lineRule="auto"/>
              <w:jc w:val="center"/>
              <w:rPr>
                <w:sz w:val="28"/>
                <w:szCs w:val="28"/>
              </w:rPr>
            </w:pPr>
            <w:r w:rsidRPr="0075393D">
              <w:rPr>
                <w:sz w:val="28"/>
                <w:szCs w:val="28"/>
              </w:rPr>
              <w:t>500</w:t>
            </w:r>
          </w:p>
        </w:tc>
        <w:tc>
          <w:tcPr>
            <w:tcW w:w="1000" w:type="dxa"/>
          </w:tcPr>
          <w:p w:rsidR="00581F8B" w:rsidRPr="0075393D" w:rsidRDefault="00581F8B" w:rsidP="0075393D">
            <w:pPr>
              <w:spacing w:after="0" w:line="240" w:lineRule="auto"/>
              <w:jc w:val="center"/>
              <w:rPr>
                <w:sz w:val="28"/>
                <w:szCs w:val="28"/>
              </w:rPr>
            </w:pPr>
            <w:r w:rsidRPr="0075393D">
              <w:rPr>
                <w:sz w:val="28"/>
                <w:szCs w:val="28"/>
              </w:rPr>
              <w:t>12</w:t>
            </w:r>
          </w:p>
        </w:tc>
        <w:tc>
          <w:tcPr>
            <w:tcW w:w="1038" w:type="dxa"/>
          </w:tcPr>
          <w:p w:rsidR="00581F8B" w:rsidRPr="0075393D" w:rsidRDefault="00581F8B" w:rsidP="0075393D">
            <w:pPr>
              <w:spacing w:after="0" w:line="240" w:lineRule="auto"/>
              <w:jc w:val="center"/>
              <w:rPr>
                <w:sz w:val="28"/>
                <w:szCs w:val="28"/>
              </w:rPr>
            </w:pPr>
            <w:r w:rsidRPr="0075393D">
              <w:rPr>
                <w:sz w:val="28"/>
                <w:szCs w:val="28"/>
              </w:rPr>
              <w:t>500</w:t>
            </w:r>
          </w:p>
        </w:tc>
      </w:tr>
      <w:tr w:rsidR="00581F8B" w:rsidRPr="0075393D">
        <w:tc>
          <w:tcPr>
            <w:tcW w:w="1608" w:type="dxa"/>
          </w:tcPr>
          <w:p w:rsidR="00581F8B" w:rsidRPr="0075393D" w:rsidRDefault="00581F8B" w:rsidP="0075393D">
            <w:pPr>
              <w:spacing w:after="0" w:line="240" w:lineRule="auto"/>
              <w:jc w:val="both"/>
              <w:rPr>
                <w:sz w:val="28"/>
                <w:szCs w:val="28"/>
              </w:rPr>
            </w:pPr>
            <w:r w:rsidRPr="0075393D">
              <w:rPr>
                <w:sz w:val="28"/>
                <w:szCs w:val="28"/>
              </w:rPr>
              <w:t xml:space="preserve">Attività laboratoriali dedicate </w:t>
            </w:r>
          </w:p>
        </w:tc>
        <w:tc>
          <w:tcPr>
            <w:tcW w:w="1031" w:type="dxa"/>
          </w:tcPr>
          <w:p w:rsidR="00581F8B" w:rsidRPr="0075393D" w:rsidRDefault="00581F8B" w:rsidP="0075393D">
            <w:pPr>
              <w:spacing w:after="0" w:line="240" w:lineRule="auto"/>
              <w:jc w:val="center"/>
              <w:rPr>
                <w:sz w:val="28"/>
                <w:szCs w:val="28"/>
              </w:rPr>
            </w:pPr>
            <w:r w:rsidRPr="0075393D">
              <w:rPr>
                <w:sz w:val="28"/>
                <w:szCs w:val="28"/>
              </w:rPr>
              <w:t>6</w:t>
            </w:r>
          </w:p>
        </w:tc>
        <w:tc>
          <w:tcPr>
            <w:tcW w:w="1059" w:type="dxa"/>
          </w:tcPr>
          <w:p w:rsidR="00581F8B" w:rsidRPr="0075393D" w:rsidRDefault="00581F8B" w:rsidP="0075393D">
            <w:pPr>
              <w:spacing w:after="0" w:line="240" w:lineRule="auto"/>
              <w:jc w:val="center"/>
              <w:rPr>
                <w:sz w:val="28"/>
                <w:szCs w:val="28"/>
              </w:rPr>
            </w:pPr>
            <w:r w:rsidRPr="0075393D">
              <w:rPr>
                <w:sz w:val="28"/>
                <w:szCs w:val="28"/>
              </w:rPr>
              <w:t>155</w:t>
            </w:r>
          </w:p>
        </w:tc>
        <w:tc>
          <w:tcPr>
            <w:tcW w:w="1031" w:type="dxa"/>
          </w:tcPr>
          <w:p w:rsidR="00581F8B" w:rsidRPr="0075393D" w:rsidRDefault="00581F8B" w:rsidP="0075393D">
            <w:pPr>
              <w:spacing w:after="0" w:line="240" w:lineRule="auto"/>
              <w:jc w:val="center"/>
              <w:rPr>
                <w:sz w:val="28"/>
                <w:szCs w:val="28"/>
              </w:rPr>
            </w:pPr>
            <w:r w:rsidRPr="0075393D">
              <w:rPr>
                <w:sz w:val="28"/>
                <w:szCs w:val="28"/>
              </w:rPr>
              <w:t>16</w:t>
            </w:r>
          </w:p>
        </w:tc>
        <w:tc>
          <w:tcPr>
            <w:tcW w:w="1059" w:type="dxa"/>
          </w:tcPr>
          <w:p w:rsidR="00581F8B" w:rsidRPr="0075393D" w:rsidRDefault="00581F8B" w:rsidP="0075393D">
            <w:pPr>
              <w:spacing w:after="0" w:line="240" w:lineRule="auto"/>
              <w:jc w:val="center"/>
              <w:rPr>
                <w:sz w:val="28"/>
                <w:szCs w:val="28"/>
              </w:rPr>
            </w:pPr>
            <w:r w:rsidRPr="0075393D">
              <w:rPr>
                <w:sz w:val="28"/>
                <w:szCs w:val="28"/>
              </w:rPr>
              <w:t>413</w:t>
            </w:r>
          </w:p>
        </w:tc>
        <w:tc>
          <w:tcPr>
            <w:tcW w:w="994" w:type="dxa"/>
          </w:tcPr>
          <w:p w:rsidR="00581F8B" w:rsidRPr="0075393D" w:rsidRDefault="00581F8B" w:rsidP="0075393D">
            <w:pPr>
              <w:spacing w:after="0" w:line="240" w:lineRule="auto"/>
              <w:jc w:val="center"/>
              <w:rPr>
                <w:sz w:val="28"/>
                <w:szCs w:val="28"/>
              </w:rPr>
            </w:pPr>
            <w:r w:rsidRPr="0075393D">
              <w:rPr>
                <w:sz w:val="28"/>
                <w:szCs w:val="28"/>
              </w:rPr>
              <w:t>6</w:t>
            </w:r>
          </w:p>
        </w:tc>
        <w:tc>
          <w:tcPr>
            <w:tcW w:w="1034" w:type="dxa"/>
          </w:tcPr>
          <w:p w:rsidR="00581F8B" w:rsidRPr="0075393D" w:rsidRDefault="00581F8B" w:rsidP="0075393D">
            <w:pPr>
              <w:spacing w:after="0" w:line="240" w:lineRule="auto"/>
              <w:jc w:val="center"/>
              <w:rPr>
                <w:sz w:val="28"/>
                <w:szCs w:val="28"/>
              </w:rPr>
            </w:pPr>
            <w:r w:rsidRPr="0075393D">
              <w:rPr>
                <w:sz w:val="28"/>
                <w:szCs w:val="28"/>
              </w:rPr>
              <w:t>155</w:t>
            </w:r>
          </w:p>
        </w:tc>
        <w:tc>
          <w:tcPr>
            <w:tcW w:w="1000" w:type="dxa"/>
          </w:tcPr>
          <w:p w:rsidR="00581F8B" w:rsidRPr="0075393D" w:rsidRDefault="00581F8B" w:rsidP="0075393D">
            <w:pPr>
              <w:spacing w:after="0" w:line="240" w:lineRule="auto"/>
              <w:jc w:val="center"/>
              <w:rPr>
                <w:sz w:val="28"/>
                <w:szCs w:val="28"/>
              </w:rPr>
            </w:pPr>
            <w:r w:rsidRPr="0075393D">
              <w:rPr>
                <w:sz w:val="28"/>
                <w:szCs w:val="28"/>
              </w:rPr>
              <w:t>6</w:t>
            </w:r>
          </w:p>
        </w:tc>
        <w:tc>
          <w:tcPr>
            <w:tcW w:w="1038" w:type="dxa"/>
          </w:tcPr>
          <w:p w:rsidR="00581F8B" w:rsidRPr="0075393D" w:rsidRDefault="00581F8B" w:rsidP="0075393D">
            <w:pPr>
              <w:spacing w:after="0" w:line="240" w:lineRule="auto"/>
              <w:jc w:val="center"/>
              <w:rPr>
                <w:sz w:val="28"/>
                <w:szCs w:val="28"/>
              </w:rPr>
            </w:pPr>
            <w:r w:rsidRPr="0075393D">
              <w:rPr>
                <w:sz w:val="28"/>
                <w:szCs w:val="28"/>
              </w:rPr>
              <w:t>155</w:t>
            </w:r>
          </w:p>
        </w:tc>
      </w:tr>
      <w:tr w:rsidR="00581F8B" w:rsidRPr="0075393D">
        <w:tc>
          <w:tcPr>
            <w:tcW w:w="1608" w:type="dxa"/>
          </w:tcPr>
          <w:p w:rsidR="00581F8B" w:rsidRPr="0075393D" w:rsidRDefault="00581F8B" w:rsidP="0075393D">
            <w:pPr>
              <w:spacing w:after="0" w:line="240" w:lineRule="auto"/>
              <w:jc w:val="both"/>
              <w:rPr>
                <w:sz w:val="28"/>
                <w:szCs w:val="28"/>
              </w:rPr>
            </w:pPr>
            <w:r w:rsidRPr="0075393D">
              <w:rPr>
                <w:sz w:val="28"/>
                <w:szCs w:val="28"/>
              </w:rPr>
              <w:t xml:space="preserve">Elaborato finale </w:t>
            </w:r>
          </w:p>
        </w:tc>
        <w:tc>
          <w:tcPr>
            <w:tcW w:w="1031" w:type="dxa"/>
          </w:tcPr>
          <w:p w:rsidR="00581F8B" w:rsidRPr="0075393D" w:rsidRDefault="00581F8B" w:rsidP="0075393D">
            <w:pPr>
              <w:spacing w:after="0" w:line="240" w:lineRule="auto"/>
              <w:jc w:val="center"/>
              <w:rPr>
                <w:sz w:val="28"/>
                <w:szCs w:val="28"/>
              </w:rPr>
            </w:pPr>
            <w:r w:rsidRPr="0075393D">
              <w:rPr>
                <w:sz w:val="28"/>
                <w:szCs w:val="28"/>
              </w:rPr>
              <w:t>6</w:t>
            </w:r>
          </w:p>
        </w:tc>
        <w:tc>
          <w:tcPr>
            <w:tcW w:w="1059" w:type="dxa"/>
          </w:tcPr>
          <w:p w:rsidR="00581F8B" w:rsidRPr="0075393D" w:rsidRDefault="00581F8B" w:rsidP="0075393D">
            <w:pPr>
              <w:spacing w:after="0" w:line="240" w:lineRule="auto"/>
              <w:jc w:val="center"/>
              <w:rPr>
                <w:sz w:val="28"/>
                <w:szCs w:val="28"/>
              </w:rPr>
            </w:pPr>
          </w:p>
        </w:tc>
        <w:tc>
          <w:tcPr>
            <w:tcW w:w="1031" w:type="dxa"/>
          </w:tcPr>
          <w:p w:rsidR="00581F8B" w:rsidRPr="0075393D" w:rsidRDefault="00581F8B" w:rsidP="0075393D">
            <w:pPr>
              <w:spacing w:after="0" w:line="240" w:lineRule="auto"/>
              <w:jc w:val="center"/>
              <w:rPr>
                <w:sz w:val="28"/>
                <w:szCs w:val="28"/>
              </w:rPr>
            </w:pPr>
            <w:r w:rsidRPr="0075393D">
              <w:rPr>
                <w:sz w:val="28"/>
                <w:szCs w:val="28"/>
              </w:rPr>
              <w:t>6</w:t>
            </w:r>
          </w:p>
        </w:tc>
        <w:tc>
          <w:tcPr>
            <w:tcW w:w="1059" w:type="dxa"/>
          </w:tcPr>
          <w:p w:rsidR="00581F8B" w:rsidRPr="0075393D" w:rsidRDefault="00581F8B" w:rsidP="0075393D">
            <w:pPr>
              <w:spacing w:after="0" w:line="240" w:lineRule="auto"/>
              <w:jc w:val="center"/>
              <w:rPr>
                <w:sz w:val="28"/>
                <w:szCs w:val="28"/>
              </w:rPr>
            </w:pPr>
          </w:p>
        </w:tc>
        <w:tc>
          <w:tcPr>
            <w:tcW w:w="994" w:type="dxa"/>
          </w:tcPr>
          <w:p w:rsidR="00581F8B" w:rsidRPr="0075393D" w:rsidRDefault="00581F8B" w:rsidP="0075393D">
            <w:pPr>
              <w:spacing w:after="0" w:line="240" w:lineRule="auto"/>
              <w:jc w:val="center"/>
              <w:rPr>
                <w:sz w:val="28"/>
                <w:szCs w:val="28"/>
              </w:rPr>
            </w:pPr>
            <w:r w:rsidRPr="0075393D">
              <w:rPr>
                <w:sz w:val="28"/>
                <w:szCs w:val="28"/>
              </w:rPr>
              <w:t>6</w:t>
            </w:r>
          </w:p>
        </w:tc>
        <w:tc>
          <w:tcPr>
            <w:tcW w:w="1034" w:type="dxa"/>
          </w:tcPr>
          <w:p w:rsidR="00581F8B" w:rsidRPr="0075393D" w:rsidRDefault="00581F8B" w:rsidP="0075393D">
            <w:pPr>
              <w:spacing w:after="0" w:line="240" w:lineRule="auto"/>
              <w:jc w:val="center"/>
              <w:rPr>
                <w:sz w:val="28"/>
                <w:szCs w:val="28"/>
              </w:rPr>
            </w:pPr>
          </w:p>
        </w:tc>
        <w:tc>
          <w:tcPr>
            <w:tcW w:w="1000" w:type="dxa"/>
          </w:tcPr>
          <w:p w:rsidR="00581F8B" w:rsidRPr="0075393D" w:rsidRDefault="00581F8B" w:rsidP="0075393D">
            <w:pPr>
              <w:spacing w:after="0" w:line="240" w:lineRule="auto"/>
              <w:jc w:val="center"/>
              <w:rPr>
                <w:sz w:val="28"/>
                <w:szCs w:val="28"/>
              </w:rPr>
            </w:pPr>
            <w:r w:rsidRPr="0075393D">
              <w:rPr>
                <w:sz w:val="28"/>
                <w:szCs w:val="28"/>
              </w:rPr>
              <w:t>6</w:t>
            </w:r>
          </w:p>
        </w:tc>
        <w:tc>
          <w:tcPr>
            <w:tcW w:w="1038" w:type="dxa"/>
          </w:tcPr>
          <w:p w:rsidR="00581F8B" w:rsidRPr="0075393D" w:rsidRDefault="00581F8B" w:rsidP="0075393D">
            <w:pPr>
              <w:spacing w:after="0" w:line="240" w:lineRule="auto"/>
              <w:jc w:val="center"/>
              <w:rPr>
                <w:sz w:val="28"/>
                <w:szCs w:val="28"/>
              </w:rPr>
            </w:pPr>
          </w:p>
        </w:tc>
      </w:tr>
      <w:tr w:rsidR="00581F8B" w:rsidRPr="0075393D">
        <w:tc>
          <w:tcPr>
            <w:tcW w:w="1608" w:type="dxa"/>
          </w:tcPr>
          <w:p w:rsidR="00581F8B" w:rsidRPr="0075393D" w:rsidRDefault="00581F8B" w:rsidP="0075393D">
            <w:pPr>
              <w:spacing w:after="0" w:line="240" w:lineRule="auto"/>
              <w:jc w:val="both"/>
              <w:rPr>
                <w:b/>
                <w:bCs/>
                <w:sz w:val="28"/>
                <w:szCs w:val="28"/>
              </w:rPr>
            </w:pPr>
            <w:r w:rsidRPr="0075393D">
              <w:rPr>
                <w:b/>
                <w:bCs/>
                <w:sz w:val="28"/>
                <w:szCs w:val="28"/>
              </w:rPr>
              <w:t xml:space="preserve">Totale </w:t>
            </w:r>
          </w:p>
        </w:tc>
        <w:tc>
          <w:tcPr>
            <w:tcW w:w="1031" w:type="dxa"/>
          </w:tcPr>
          <w:p w:rsidR="00581F8B" w:rsidRPr="0075393D" w:rsidRDefault="00581F8B" w:rsidP="0075393D">
            <w:pPr>
              <w:spacing w:after="0" w:line="240" w:lineRule="auto"/>
              <w:jc w:val="center"/>
              <w:rPr>
                <w:b/>
                <w:bCs/>
                <w:sz w:val="28"/>
                <w:szCs w:val="28"/>
              </w:rPr>
            </w:pPr>
            <w:r w:rsidRPr="0075393D">
              <w:rPr>
                <w:b/>
                <w:bCs/>
                <w:sz w:val="28"/>
                <w:szCs w:val="28"/>
              </w:rPr>
              <w:t>24</w:t>
            </w:r>
          </w:p>
        </w:tc>
        <w:tc>
          <w:tcPr>
            <w:tcW w:w="1059" w:type="dxa"/>
          </w:tcPr>
          <w:p w:rsidR="00581F8B" w:rsidRPr="0075393D" w:rsidRDefault="00581F8B" w:rsidP="0075393D">
            <w:pPr>
              <w:spacing w:after="0" w:line="240" w:lineRule="auto"/>
              <w:jc w:val="center"/>
              <w:rPr>
                <w:b/>
                <w:bCs/>
                <w:sz w:val="28"/>
                <w:szCs w:val="28"/>
              </w:rPr>
            </w:pPr>
            <w:r>
              <w:rPr>
                <w:b/>
                <w:bCs/>
                <w:sz w:val="28"/>
                <w:szCs w:val="28"/>
              </w:rPr>
              <w:t>655</w:t>
            </w:r>
          </w:p>
        </w:tc>
        <w:tc>
          <w:tcPr>
            <w:tcW w:w="1031" w:type="dxa"/>
          </w:tcPr>
          <w:p w:rsidR="00581F8B" w:rsidRPr="0075393D" w:rsidRDefault="00581F8B" w:rsidP="0075393D">
            <w:pPr>
              <w:spacing w:after="0" w:line="240" w:lineRule="auto"/>
              <w:jc w:val="center"/>
              <w:rPr>
                <w:b/>
                <w:bCs/>
                <w:sz w:val="28"/>
                <w:szCs w:val="28"/>
              </w:rPr>
            </w:pPr>
            <w:r w:rsidRPr="0075393D">
              <w:rPr>
                <w:b/>
                <w:bCs/>
                <w:sz w:val="28"/>
                <w:szCs w:val="28"/>
              </w:rPr>
              <w:t>36</w:t>
            </w:r>
          </w:p>
        </w:tc>
        <w:tc>
          <w:tcPr>
            <w:tcW w:w="1059" w:type="dxa"/>
          </w:tcPr>
          <w:p w:rsidR="00581F8B" w:rsidRPr="0075393D" w:rsidRDefault="00581F8B" w:rsidP="0075393D">
            <w:pPr>
              <w:spacing w:after="0" w:line="240" w:lineRule="auto"/>
              <w:jc w:val="center"/>
              <w:rPr>
                <w:b/>
                <w:bCs/>
                <w:sz w:val="28"/>
                <w:szCs w:val="28"/>
              </w:rPr>
            </w:pPr>
            <w:r>
              <w:rPr>
                <w:b/>
                <w:bCs/>
                <w:sz w:val="28"/>
                <w:szCs w:val="28"/>
              </w:rPr>
              <w:t>996</w:t>
            </w:r>
          </w:p>
        </w:tc>
        <w:tc>
          <w:tcPr>
            <w:tcW w:w="994" w:type="dxa"/>
          </w:tcPr>
          <w:p w:rsidR="00581F8B" w:rsidRPr="0075393D" w:rsidRDefault="00581F8B" w:rsidP="0075393D">
            <w:pPr>
              <w:spacing w:after="0" w:line="240" w:lineRule="auto"/>
              <w:jc w:val="center"/>
              <w:rPr>
                <w:b/>
                <w:bCs/>
                <w:sz w:val="28"/>
                <w:szCs w:val="28"/>
              </w:rPr>
            </w:pPr>
            <w:r w:rsidRPr="0075393D">
              <w:rPr>
                <w:b/>
                <w:bCs/>
                <w:sz w:val="28"/>
                <w:szCs w:val="28"/>
              </w:rPr>
              <w:t>24</w:t>
            </w:r>
          </w:p>
        </w:tc>
        <w:tc>
          <w:tcPr>
            <w:tcW w:w="1034" w:type="dxa"/>
          </w:tcPr>
          <w:p w:rsidR="00581F8B" w:rsidRPr="0075393D" w:rsidRDefault="00581F8B" w:rsidP="0075393D">
            <w:pPr>
              <w:spacing w:after="0" w:line="240" w:lineRule="auto"/>
              <w:jc w:val="center"/>
              <w:rPr>
                <w:b/>
                <w:bCs/>
                <w:sz w:val="28"/>
                <w:szCs w:val="28"/>
              </w:rPr>
            </w:pPr>
            <w:r>
              <w:rPr>
                <w:b/>
                <w:bCs/>
                <w:sz w:val="28"/>
                <w:szCs w:val="28"/>
              </w:rPr>
              <w:t>655</w:t>
            </w:r>
          </w:p>
        </w:tc>
        <w:tc>
          <w:tcPr>
            <w:tcW w:w="1000" w:type="dxa"/>
          </w:tcPr>
          <w:p w:rsidR="00581F8B" w:rsidRPr="0075393D" w:rsidRDefault="00581F8B" w:rsidP="0075393D">
            <w:pPr>
              <w:spacing w:after="0" w:line="240" w:lineRule="auto"/>
              <w:jc w:val="center"/>
              <w:rPr>
                <w:b/>
                <w:bCs/>
                <w:sz w:val="28"/>
                <w:szCs w:val="28"/>
              </w:rPr>
            </w:pPr>
            <w:r w:rsidRPr="0075393D">
              <w:rPr>
                <w:b/>
                <w:bCs/>
                <w:sz w:val="28"/>
                <w:szCs w:val="28"/>
              </w:rPr>
              <w:t>24</w:t>
            </w:r>
          </w:p>
        </w:tc>
        <w:tc>
          <w:tcPr>
            <w:tcW w:w="1038" w:type="dxa"/>
          </w:tcPr>
          <w:p w:rsidR="00581F8B" w:rsidRPr="0075393D" w:rsidRDefault="00581F8B" w:rsidP="0075393D">
            <w:pPr>
              <w:spacing w:after="0" w:line="240" w:lineRule="auto"/>
              <w:jc w:val="center"/>
              <w:rPr>
                <w:b/>
                <w:bCs/>
                <w:sz w:val="28"/>
                <w:szCs w:val="28"/>
              </w:rPr>
            </w:pPr>
            <w:r>
              <w:rPr>
                <w:b/>
                <w:bCs/>
                <w:sz w:val="28"/>
                <w:szCs w:val="28"/>
              </w:rPr>
              <w:t>655</w:t>
            </w:r>
          </w:p>
        </w:tc>
      </w:tr>
    </w:tbl>
    <w:p w:rsidR="00581F8B" w:rsidRDefault="00581F8B" w:rsidP="00D82AFB">
      <w:pPr>
        <w:spacing w:after="0"/>
        <w:jc w:val="center"/>
        <w:rPr>
          <w:b/>
          <w:bCs/>
          <w:sz w:val="32"/>
          <w:szCs w:val="32"/>
        </w:rPr>
      </w:pPr>
    </w:p>
    <w:p w:rsidR="00581F8B" w:rsidRDefault="00581F8B" w:rsidP="00D82AFB">
      <w:pPr>
        <w:spacing w:after="0"/>
        <w:jc w:val="center"/>
        <w:rPr>
          <w:b/>
          <w:bCs/>
          <w:sz w:val="32"/>
          <w:szCs w:val="32"/>
        </w:rPr>
      </w:pPr>
    </w:p>
    <w:p w:rsidR="00581F8B" w:rsidRDefault="00581F8B" w:rsidP="00D82AFB">
      <w:pPr>
        <w:spacing w:after="0"/>
        <w:jc w:val="center"/>
        <w:rPr>
          <w:b/>
          <w:bCs/>
          <w:sz w:val="32"/>
          <w:szCs w:val="32"/>
        </w:rPr>
      </w:pPr>
      <w:r>
        <w:rPr>
          <w:b/>
          <w:bCs/>
          <w:sz w:val="32"/>
          <w:szCs w:val="32"/>
        </w:rPr>
        <w:t xml:space="preserve">Art. 6 </w:t>
      </w:r>
    </w:p>
    <w:p w:rsidR="00581F8B" w:rsidRDefault="00581F8B" w:rsidP="00D82AFB">
      <w:pPr>
        <w:spacing w:after="0"/>
        <w:jc w:val="center"/>
        <w:rPr>
          <w:b/>
          <w:bCs/>
          <w:sz w:val="32"/>
          <w:szCs w:val="32"/>
        </w:rPr>
      </w:pPr>
      <w:r>
        <w:rPr>
          <w:b/>
          <w:bCs/>
          <w:sz w:val="32"/>
          <w:szCs w:val="32"/>
        </w:rPr>
        <w:t xml:space="preserve">Criteri di individuazione dei Formatori </w:t>
      </w:r>
    </w:p>
    <w:p w:rsidR="00581F8B" w:rsidRDefault="00581F8B" w:rsidP="00D82AFB">
      <w:pPr>
        <w:spacing w:after="0"/>
        <w:jc w:val="center"/>
        <w:rPr>
          <w:b/>
          <w:bCs/>
          <w:sz w:val="32"/>
          <w:szCs w:val="32"/>
        </w:rPr>
      </w:pPr>
    </w:p>
    <w:p w:rsidR="00581F8B" w:rsidRPr="00D82AFB" w:rsidRDefault="00581F8B" w:rsidP="00D82AFB">
      <w:pPr>
        <w:spacing w:after="0"/>
        <w:jc w:val="both"/>
        <w:rPr>
          <w:sz w:val="28"/>
          <w:szCs w:val="28"/>
        </w:rPr>
      </w:pPr>
      <w:r>
        <w:rPr>
          <w:sz w:val="28"/>
          <w:szCs w:val="28"/>
        </w:rPr>
        <w:t>Le candidature saranno valutate da apposita commissione nominata dal Dirigente Scolastico, composto da personale dipendente in servizio presso lo stesso Ufficio, dotato di specifica professionalità nelle materie oggetto dei percorsi formativi.</w:t>
      </w:r>
    </w:p>
    <w:p w:rsidR="00581F8B" w:rsidRDefault="00581F8B" w:rsidP="00D82AFB">
      <w:pPr>
        <w:spacing w:after="0"/>
        <w:jc w:val="center"/>
        <w:rPr>
          <w:b/>
          <w:bCs/>
          <w:sz w:val="32"/>
          <w:szCs w:val="32"/>
        </w:rPr>
      </w:pPr>
    </w:p>
    <w:p w:rsidR="00581F8B" w:rsidRDefault="00581F8B" w:rsidP="00D82AFB">
      <w:pPr>
        <w:spacing w:after="0"/>
        <w:jc w:val="center"/>
        <w:rPr>
          <w:b/>
          <w:bCs/>
          <w:sz w:val="32"/>
          <w:szCs w:val="32"/>
        </w:rPr>
      </w:pPr>
      <w:r>
        <w:rPr>
          <w:b/>
          <w:bCs/>
          <w:sz w:val="32"/>
          <w:szCs w:val="32"/>
        </w:rPr>
        <w:t>Art. 7</w:t>
      </w:r>
    </w:p>
    <w:p w:rsidR="00581F8B" w:rsidRDefault="00581F8B" w:rsidP="00D82AFB">
      <w:pPr>
        <w:spacing w:after="0"/>
        <w:jc w:val="center"/>
        <w:rPr>
          <w:b/>
          <w:bCs/>
          <w:sz w:val="28"/>
          <w:szCs w:val="28"/>
        </w:rPr>
      </w:pPr>
      <w:r>
        <w:rPr>
          <w:b/>
          <w:bCs/>
          <w:sz w:val="32"/>
          <w:szCs w:val="32"/>
        </w:rPr>
        <w:t>Criteri per la valutazione</w:t>
      </w:r>
      <w:r>
        <w:rPr>
          <w:b/>
          <w:bCs/>
          <w:sz w:val="28"/>
          <w:szCs w:val="28"/>
        </w:rPr>
        <w:t xml:space="preserve"> </w:t>
      </w:r>
    </w:p>
    <w:p w:rsidR="00581F8B" w:rsidRDefault="00581F8B" w:rsidP="00D82AFB">
      <w:pPr>
        <w:spacing w:after="0"/>
        <w:jc w:val="center"/>
        <w:rPr>
          <w:b/>
          <w:bCs/>
          <w:sz w:val="28"/>
          <w:szCs w:val="28"/>
        </w:rPr>
      </w:pPr>
    </w:p>
    <w:p w:rsidR="00581F8B" w:rsidRDefault="00581F8B" w:rsidP="00D82AFB">
      <w:pPr>
        <w:jc w:val="both"/>
        <w:rPr>
          <w:sz w:val="28"/>
          <w:szCs w:val="28"/>
        </w:rPr>
      </w:pPr>
      <w:r>
        <w:rPr>
          <w:sz w:val="28"/>
          <w:szCs w:val="28"/>
        </w:rPr>
        <w:t>La valutazione prevede un punteggio massimo di 75 punti nel rispetto di quanto previsto dalla tabella A - Titoli valutabili allegata al presente Avviso Pubblico. A parità di punteggio si darà la precedenza al Formatore con età inferiore.</w:t>
      </w:r>
    </w:p>
    <w:p w:rsidR="00581F8B" w:rsidRDefault="00581F8B" w:rsidP="00D82AFB">
      <w:pPr>
        <w:spacing w:after="0"/>
        <w:jc w:val="center"/>
        <w:rPr>
          <w:b/>
          <w:bCs/>
          <w:sz w:val="32"/>
          <w:szCs w:val="32"/>
        </w:rPr>
      </w:pPr>
      <w:r>
        <w:rPr>
          <w:b/>
          <w:bCs/>
          <w:sz w:val="32"/>
          <w:szCs w:val="32"/>
        </w:rPr>
        <w:t xml:space="preserve">Art. 8 </w:t>
      </w:r>
    </w:p>
    <w:p w:rsidR="00581F8B" w:rsidRDefault="00581F8B" w:rsidP="00D82AFB">
      <w:pPr>
        <w:spacing w:after="0"/>
        <w:jc w:val="center"/>
        <w:rPr>
          <w:b/>
          <w:bCs/>
          <w:sz w:val="32"/>
          <w:szCs w:val="32"/>
        </w:rPr>
      </w:pPr>
      <w:r>
        <w:rPr>
          <w:b/>
          <w:bCs/>
          <w:sz w:val="32"/>
          <w:szCs w:val="32"/>
        </w:rPr>
        <w:t xml:space="preserve">Presentazione della domanda di partecipazione </w:t>
      </w:r>
    </w:p>
    <w:p w:rsidR="00581F8B" w:rsidRDefault="00581F8B" w:rsidP="00D82AFB">
      <w:pPr>
        <w:spacing w:after="0"/>
        <w:jc w:val="center"/>
        <w:rPr>
          <w:b/>
          <w:bCs/>
          <w:sz w:val="32"/>
          <w:szCs w:val="32"/>
        </w:rPr>
      </w:pPr>
    </w:p>
    <w:p w:rsidR="00581F8B" w:rsidRPr="00845357" w:rsidRDefault="00581F8B" w:rsidP="00CB16A3">
      <w:pPr>
        <w:jc w:val="both"/>
        <w:rPr>
          <w:b/>
          <w:bCs/>
          <w:sz w:val="28"/>
          <w:szCs w:val="28"/>
        </w:rPr>
      </w:pPr>
      <w:r>
        <w:rPr>
          <w:sz w:val="28"/>
          <w:szCs w:val="28"/>
        </w:rPr>
        <w:t xml:space="preserve">La domanda di partecipazione, firmata per esteso e redatta secondo lo schema allegato al presente avviso (allegato A), dovrà pervenire entro il giorno 8 novembre 2015 tramite invio all’indirizzo mail: </w:t>
      </w:r>
      <w:r w:rsidRPr="00845357">
        <w:rPr>
          <w:b/>
          <w:bCs/>
          <w:sz w:val="28"/>
          <w:szCs w:val="28"/>
        </w:rPr>
        <w:t>meis028004@istruzione.it</w:t>
      </w:r>
    </w:p>
    <w:p w:rsidR="00581F8B" w:rsidRDefault="00581F8B" w:rsidP="00D82AFB">
      <w:pPr>
        <w:jc w:val="both"/>
        <w:rPr>
          <w:sz w:val="32"/>
          <w:szCs w:val="32"/>
        </w:rPr>
      </w:pPr>
      <w:r>
        <w:rPr>
          <w:sz w:val="28"/>
          <w:szCs w:val="28"/>
        </w:rPr>
        <w:t xml:space="preserve">L'e-mail contenente la domanda con i relativi allegati dovrà riportare la seguente dicitura: “AVVISO PUBBLICO PER L’INDIVIDUAZIONE DEI FORMATORI per </w:t>
      </w:r>
      <w:r>
        <w:rPr>
          <w:sz w:val="32"/>
          <w:szCs w:val="32"/>
        </w:rPr>
        <w:t>i corsi per il personale ATA “.</w:t>
      </w:r>
    </w:p>
    <w:p w:rsidR="00581F8B" w:rsidRDefault="00581F8B" w:rsidP="00D82AFB">
      <w:pPr>
        <w:spacing w:after="0"/>
        <w:jc w:val="center"/>
        <w:rPr>
          <w:b/>
          <w:bCs/>
          <w:sz w:val="32"/>
          <w:szCs w:val="32"/>
        </w:rPr>
      </w:pPr>
      <w:r>
        <w:rPr>
          <w:b/>
          <w:bCs/>
          <w:sz w:val="32"/>
          <w:szCs w:val="32"/>
        </w:rPr>
        <w:t>Art. 9</w:t>
      </w:r>
    </w:p>
    <w:p w:rsidR="00581F8B" w:rsidRDefault="00581F8B" w:rsidP="00D82AFB">
      <w:pPr>
        <w:spacing w:after="0"/>
        <w:jc w:val="center"/>
        <w:rPr>
          <w:b/>
          <w:bCs/>
          <w:sz w:val="32"/>
          <w:szCs w:val="32"/>
        </w:rPr>
      </w:pPr>
      <w:r>
        <w:rPr>
          <w:b/>
          <w:bCs/>
          <w:sz w:val="32"/>
          <w:szCs w:val="32"/>
        </w:rPr>
        <w:t>Avvio dei corsi</w:t>
      </w:r>
    </w:p>
    <w:p w:rsidR="00581F8B" w:rsidRDefault="00581F8B" w:rsidP="00D82AFB">
      <w:pPr>
        <w:spacing w:after="0"/>
        <w:jc w:val="center"/>
        <w:rPr>
          <w:b/>
          <w:bCs/>
          <w:sz w:val="32"/>
          <w:szCs w:val="32"/>
        </w:rPr>
      </w:pPr>
    </w:p>
    <w:p w:rsidR="00581F8B" w:rsidRDefault="00581F8B" w:rsidP="00CD5E8B">
      <w:pPr>
        <w:spacing w:after="0"/>
        <w:jc w:val="both"/>
        <w:rPr>
          <w:sz w:val="28"/>
          <w:szCs w:val="28"/>
        </w:rPr>
      </w:pPr>
      <w:r>
        <w:rPr>
          <w:sz w:val="28"/>
          <w:szCs w:val="28"/>
        </w:rPr>
        <w:t>L'avvio dei corsi di cui al presente Avviso Pubblico sarà a decorrere dal 16/11/2015. I suddetti corsi si svolgeranno presumibilmente nelle province di Messina, Catania, Palermo, Ragusa, Siracusa, Ragusa e Trapani.</w:t>
      </w:r>
    </w:p>
    <w:p w:rsidR="00581F8B" w:rsidRDefault="00581F8B" w:rsidP="00CD5E8B">
      <w:pPr>
        <w:spacing w:after="0"/>
        <w:jc w:val="both"/>
        <w:rPr>
          <w:sz w:val="28"/>
          <w:szCs w:val="28"/>
        </w:rPr>
      </w:pPr>
    </w:p>
    <w:p w:rsidR="00581F8B" w:rsidRDefault="00581F8B" w:rsidP="00D82AFB">
      <w:pPr>
        <w:spacing w:after="0"/>
        <w:jc w:val="center"/>
        <w:rPr>
          <w:b/>
          <w:bCs/>
          <w:sz w:val="32"/>
          <w:szCs w:val="32"/>
        </w:rPr>
      </w:pPr>
      <w:r>
        <w:rPr>
          <w:b/>
          <w:bCs/>
          <w:sz w:val="32"/>
          <w:szCs w:val="32"/>
        </w:rPr>
        <w:t xml:space="preserve">Art. 10 </w:t>
      </w:r>
    </w:p>
    <w:p w:rsidR="00581F8B" w:rsidRDefault="00581F8B" w:rsidP="00D82AFB">
      <w:pPr>
        <w:spacing w:after="0"/>
        <w:jc w:val="center"/>
        <w:rPr>
          <w:b/>
          <w:bCs/>
          <w:sz w:val="32"/>
          <w:szCs w:val="32"/>
        </w:rPr>
      </w:pPr>
      <w:r>
        <w:rPr>
          <w:b/>
          <w:bCs/>
          <w:sz w:val="32"/>
          <w:szCs w:val="32"/>
        </w:rPr>
        <w:t xml:space="preserve">Trattamento dei dati personali </w:t>
      </w:r>
    </w:p>
    <w:p w:rsidR="00581F8B" w:rsidRDefault="00581F8B" w:rsidP="00D82AFB">
      <w:pPr>
        <w:spacing w:after="0"/>
        <w:jc w:val="center"/>
        <w:rPr>
          <w:b/>
          <w:bCs/>
          <w:sz w:val="32"/>
          <w:szCs w:val="32"/>
        </w:rPr>
      </w:pPr>
    </w:p>
    <w:p w:rsidR="00581F8B" w:rsidRDefault="00581F8B" w:rsidP="00D82AFB">
      <w:pPr>
        <w:jc w:val="both"/>
        <w:rPr>
          <w:sz w:val="28"/>
          <w:szCs w:val="28"/>
        </w:rPr>
      </w:pPr>
      <w:r>
        <w:rPr>
          <w:sz w:val="28"/>
          <w:szCs w:val="28"/>
        </w:rPr>
        <w:t xml:space="preserve">Ai sensi del D.Lgs 30 giugno 2003 n.196, i dati personali forniti saranno raccolti e trattati dall’Ufficio scrivente per le finalità di gestione della selezione. Il conferimento di tali dati è obbligatorio ai fini della valutazione dei requisiti. </w:t>
      </w:r>
    </w:p>
    <w:p w:rsidR="00581F8B" w:rsidRDefault="00581F8B" w:rsidP="00D82AFB">
      <w:pPr>
        <w:spacing w:after="0"/>
        <w:jc w:val="center"/>
        <w:rPr>
          <w:b/>
          <w:bCs/>
          <w:sz w:val="32"/>
          <w:szCs w:val="32"/>
        </w:rPr>
      </w:pPr>
      <w:r>
        <w:rPr>
          <w:b/>
          <w:bCs/>
          <w:sz w:val="32"/>
          <w:szCs w:val="32"/>
        </w:rPr>
        <w:t xml:space="preserve">Art.11 </w:t>
      </w:r>
    </w:p>
    <w:p w:rsidR="00581F8B" w:rsidRDefault="00581F8B" w:rsidP="00D82AFB">
      <w:pPr>
        <w:spacing w:after="0"/>
        <w:jc w:val="center"/>
        <w:rPr>
          <w:b/>
          <w:bCs/>
          <w:sz w:val="32"/>
          <w:szCs w:val="32"/>
        </w:rPr>
      </w:pPr>
      <w:r>
        <w:rPr>
          <w:b/>
          <w:bCs/>
          <w:sz w:val="32"/>
          <w:szCs w:val="32"/>
        </w:rPr>
        <w:t>Responsabile del procedimento</w:t>
      </w:r>
    </w:p>
    <w:p w:rsidR="00581F8B" w:rsidRDefault="00581F8B" w:rsidP="00D82AFB">
      <w:pPr>
        <w:spacing w:after="0"/>
        <w:jc w:val="center"/>
        <w:rPr>
          <w:b/>
          <w:bCs/>
          <w:sz w:val="32"/>
          <w:szCs w:val="32"/>
        </w:rPr>
      </w:pPr>
    </w:p>
    <w:p w:rsidR="00581F8B" w:rsidRDefault="00581F8B" w:rsidP="00D82AFB">
      <w:pPr>
        <w:jc w:val="both"/>
        <w:rPr>
          <w:sz w:val="28"/>
          <w:szCs w:val="28"/>
        </w:rPr>
      </w:pPr>
      <w:r>
        <w:rPr>
          <w:sz w:val="28"/>
          <w:szCs w:val="28"/>
        </w:rPr>
        <w:t xml:space="preserve">Ai sensi di quanto disposto dall’art. 5 della legge 7 agosto 1990, n. 241, il responsabile di cui al presente avviso di selezione è il Dirigente Scolastico dell’I.S. Lo Piccolo di Capo d'Orlando (ME), dott.ssa Margherita Giardina. </w:t>
      </w:r>
    </w:p>
    <w:p w:rsidR="00581F8B" w:rsidRDefault="00581F8B" w:rsidP="00D82AFB">
      <w:pPr>
        <w:jc w:val="both"/>
        <w:rPr>
          <w:sz w:val="28"/>
          <w:szCs w:val="28"/>
        </w:rPr>
      </w:pPr>
    </w:p>
    <w:p w:rsidR="00581F8B" w:rsidRDefault="00581F8B" w:rsidP="00D82AFB">
      <w:pPr>
        <w:spacing w:after="0"/>
        <w:ind w:left="4956" w:firstLine="708"/>
        <w:jc w:val="both"/>
        <w:rPr>
          <w:b/>
          <w:bCs/>
          <w:sz w:val="28"/>
          <w:szCs w:val="28"/>
        </w:rPr>
      </w:pPr>
      <w:r>
        <w:rPr>
          <w:b/>
          <w:bCs/>
          <w:sz w:val="28"/>
          <w:szCs w:val="28"/>
        </w:rPr>
        <w:t>IL DIRIGENTE SCOLASTICO</w:t>
      </w:r>
    </w:p>
    <w:p w:rsidR="00581F8B" w:rsidRDefault="00581F8B" w:rsidP="00D82AFB">
      <w:pPr>
        <w:spacing w:after="0"/>
        <w:ind w:left="5664"/>
        <w:jc w:val="both"/>
        <w:rPr>
          <w:i/>
          <w:iCs/>
          <w:sz w:val="28"/>
          <w:szCs w:val="28"/>
        </w:rPr>
      </w:pPr>
      <w:r>
        <w:rPr>
          <w:i/>
          <w:iCs/>
          <w:sz w:val="28"/>
          <w:szCs w:val="28"/>
        </w:rPr>
        <w:t xml:space="preserve">  Margherita Giardina </w:t>
      </w:r>
    </w:p>
    <w:p w:rsidR="00581F8B" w:rsidRDefault="00581F8B" w:rsidP="005F311A">
      <w:pPr>
        <w:rPr>
          <w:b/>
          <w:bCs/>
        </w:rPr>
      </w:pPr>
    </w:p>
    <w:p w:rsidR="00581F8B" w:rsidRPr="009C00F3" w:rsidRDefault="00581F8B" w:rsidP="005F311A">
      <w:pPr>
        <w:rPr>
          <w:b/>
          <w:bCs/>
        </w:rPr>
      </w:pPr>
    </w:p>
    <w:sectPr w:rsidR="00581F8B" w:rsidRPr="009C00F3" w:rsidSect="00D72302">
      <w:footerReference w:type="default" r:id="rId14"/>
      <w:pgSz w:w="11906" w:h="16838" w:code="9"/>
      <w:pgMar w:top="635" w:right="1134" w:bottom="1134" w:left="1134" w:header="1304" w:footer="17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F8B" w:rsidRDefault="00581F8B" w:rsidP="007C6B80">
      <w:pPr>
        <w:spacing w:after="0" w:line="240" w:lineRule="auto"/>
      </w:pPr>
      <w:r>
        <w:separator/>
      </w:r>
    </w:p>
  </w:endnote>
  <w:endnote w:type="continuationSeparator" w:id="0">
    <w:p w:rsidR="00581F8B" w:rsidRDefault="00581F8B" w:rsidP="007C6B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F8B" w:rsidRDefault="00581F8B">
    <w:pPr>
      <w:pStyle w:val="Footer"/>
      <w:jc w:val="right"/>
    </w:pPr>
    <w:fldSimple w:instr="PAGE   \* MERGEFORMAT">
      <w:r>
        <w:rPr>
          <w:noProof/>
        </w:rPr>
        <w:t>1</w:t>
      </w:r>
    </w:fldSimple>
  </w:p>
  <w:p w:rsidR="00581F8B" w:rsidRDefault="00581F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F8B" w:rsidRDefault="00581F8B" w:rsidP="007C6B80">
      <w:pPr>
        <w:spacing w:after="0" w:line="240" w:lineRule="auto"/>
      </w:pPr>
      <w:r>
        <w:separator/>
      </w:r>
    </w:p>
  </w:footnote>
  <w:footnote w:type="continuationSeparator" w:id="0">
    <w:p w:rsidR="00581F8B" w:rsidRDefault="00581F8B" w:rsidP="007C6B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7CF7"/>
    <w:multiLevelType w:val="hybridMultilevel"/>
    <w:tmpl w:val="D2CED258"/>
    <w:lvl w:ilvl="0" w:tplc="04100001">
      <w:start w:val="1"/>
      <w:numFmt w:val="bullet"/>
      <w:lvlText w:val=""/>
      <w:lvlJc w:val="left"/>
      <w:pPr>
        <w:ind w:left="780" w:hanging="360"/>
      </w:pPr>
      <w:rPr>
        <w:rFonts w:ascii="Symbol" w:hAnsi="Symbol" w:cs="Symbol" w:hint="default"/>
      </w:rPr>
    </w:lvl>
    <w:lvl w:ilvl="1" w:tplc="04100003">
      <w:start w:val="1"/>
      <w:numFmt w:val="bullet"/>
      <w:lvlText w:val="o"/>
      <w:lvlJc w:val="left"/>
      <w:pPr>
        <w:ind w:left="1500" w:hanging="360"/>
      </w:pPr>
      <w:rPr>
        <w:rFonts w:ascii="Courier New" w:hAnsi="Courier New" w:cs="Courier New" w:hint="default"/>
      </w:rPr>
    </w:lvl>
    <w:lvl w:ilvl="2" w:tplc="04100005">
      <w:start w:val="1"/>
      <w:numFmt w:val="bullet"/>
      <w:lvlText w:val=""/>
      <w:lvlJc w:val="left"/>
      <w:pPr>
        <w:ind w:left="2220" w:hanging="360"/>
      </w:pPr>
      <w:rPr>
        <w:rFonts w:ascii="Wingdings" w:hAnsi="Wingdings" w:cs="Wingdings" w:hint="default"/>
      </w:rPr>
    </w:lvl>
    <w:lvl w:ilvl="3" w:tplc="04100001">
      <w:start w:val="1"/>
      <w:numFmt w:val="bullet"/>
      <w:lvlText w:val=""/>
      <w:lvlJc w:val="left"/>
      <w:pPr>
        <w:ind w:left="2940" w:hanging="360"/>
      </w:pPr>
      <w:rPr>
        <w:rFonts w:ascii="Symbol" w:hAnsi="Symbol" w:cs="Symbol" w:hint="default"/>
      </w:rPr>
    </w:lvl>
    <w:lvl w:ilvl="4" w:tplc="04100003">
      <w:start w:val="1"/>
      <w:numFmt w:val="bullet"/>
      <w:lvlText w:val="o"/>
      <w:lvlJc w:val="left"/>
      <w:pPr>
        <w:ind w:left="3660" w:hanging="360"/>
      </w:pPr>
      <w:rPr>
        <w:rFonts w:ascii="Courier New" w:hAnsi="Courier New" w:cs="Courier New" w:hint="default"/>
      </w:rPr>
    </w:lvl>
    <w:lvl w:ilvl="5" w:tplc="04100005">
      <w:start w:val="1"/>
      <w:numFmt w:val="bullet"/>
      <w:lvlText w:val=""/>
      <w:lvlJc w:val="left"/>
      <w:pPr>
        <w:ind w:left="4380" w:hanging="360"/>
      </w:pPr>
      <w:rPr>
        <w:rFonts w:ascii="Wingdings" w:hAnsi="Wingdings" w:cs="Wingdings" w:hint="default"/>
      </w:rPr>
    </w:lvl>
    <w:lvl w:ilvl="6" w:tplc="04100001">
      <w:start w:val="1"/>
      <w:numFmt w:val="bullet"/>
      <w:lvlText w:val=""/>
      <w:lvlJc w:val="left"/>
      <w:pPr>
        <w:ind w:left="5100" w:hanging="360"/>
      </w:pPr>
      <w:rPr>
        <w:rFonts w:ascii="Symbol" w:hAnsi="Symbol" w:cs="Symbol" w:hint="default"/>
      </w:rPr>
    </w:lvl>
    <w:lvl w:ilvl="7" w:tplc="04100003">
      <w:start w:val="1"/>
      <w:numFmt w:val="bullet"/>
      <w:lvlText w:val="o"/>
      <w:lvlJc w:val="left"/>
      <w:pPr>
        <w:ind w:left="5820" w:hanging="360"/>
      </w:pPr>
      <w:rPr>
        <w:rFonts w:ascii="Courier New" w:hAnsi="Courier New" w:cs="Courier New" w:hint="default"/>
      </w:rPr>
    </w:lvl>
    <w:lvl w:ilvl="8" w:tplc="04100005">
      <w:start w:val="1"/>
      <w:numFmt w:val="bullet"/>
      <w:lvlText w:val=""/>
      <w:lvlJc w:val="left"/>
      <w:pPr>
        <w:ind w:left="6540" w:hanging="360"/>
      </w:pPr>
      <w:rPr>
        <w:rFonts w:ascii="Wingdings" w:hAnsi="Wingdings" w:cs="Wingdings" w:hint="default"/>
      </w:rPr>
    </w:lvl>
  </w:abstractNum>
  <w:abstractNum w:abstractNumId="1">
    <w:nsid w:val="20D8349E"/>
    <w:multiLevelType w:val="hybridMultilevel"/>
    <w:tmpl w:val="B6E02A14"/>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
    <w:nsid w:val="2B063DE2"/>
    <w:multiLevelType w:val="hybridMultilevel"/>
    <w:tmpl w:val="93B073B0"/>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
    <w:nsid w:val="32BD46CF"/>
    <w:multiLevelType w:val="hybridMultilevel"/>
    <w:tmpl w:val="610A2BEC"/>
    <w:lvl w:ilvl="0" w:tplc="04100001">
      <w:start w:val="1"/>
      <w:numFmt w:val="bullet"/>
      <w:lvlText w:val=""/>
      <w:lvlJc w:val="left"/>
      <w:pPr>
        <w:ind w:left="780" w:hanging="360"/>
      </w:pPr>
      <w:rPr>
        <w:rFonts w:ascii="Symbol" w:hAnsi="Symbol" w:cs="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cs="Wingdings" w:hint="default"/>
      </w:rPr>
    </w:lvl>
    <w:lvl w:ilvl="3" w:tplc="04100001" w:tentative="1">
      <w:start w:val="1"/>
      <w:numFmt w:val="bullet"/>
      <w:lvlText w:val=""/>
      <w:lvlJc w:val="left"/>
      <w:pPr>
        <w:ind w:left="2940" w:hanging="360"/>
      </w:pPr>
      <w:rPr>
        <w:rFonts w:ascii="Symbol" w:hAnsi="Symbol" w:cs="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cs="Wingdings" w:hint="default"/>
      </w:rPr>
    </w:lvl>
    <w:lvl w:ilvl="6" w:tplc="04100001" w:tentative="1">
      <w:start w:val="1"/>
      <w:numFmt w:val="bullet"/>
      <w:lvlText w:val=""/>
      <w:lvlJc w:val="left"/>
      <w:pPr>
        <w:ind w:left="5100" w:hanging="360"/>
      </w:pPr>
      <w:rPr>
        <w:rFonts w:ascii="Symbol" w:hAnsi="Symbol" w:cs="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cs="Wingdings" w:hint="default"/>
      </w:rPr>
    </w:lvl>
  </w:abstractNum>
  <w:abstractNum w:abstractNumId="4">
    <w:nsid w:val="357A4237"/>
    <w:multiLevelType w:val="hybridMultilevel"/>
    <w:tmpl w:val="9CC0115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35E972FA"/>
    <w:multiLevelType w:val="hybridMultilevel"/>
    <w:tmpl w:val="73829FBE"/>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nsid w:val="39744B7E"/>
    <w:multiLevelType w:val="hybridMultilevel"/>
    <w:tmpl w:val="E93638A6"/>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7">
    <w:nsid w:val="42AE504F"/>
    <w:multiLevelType w:val="hybridMultilevel"/>
    <w:tmpl w:val="5FA8101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nsid w:val="57285668"/>
    <w:multiLevelType w:val="hybridMultilevel"/>
    <w:tmpl w:val="1E3A119A"/>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9">
    <w:nsid w:val="63E93926"/>
    <w:multiLevelType w:val="hybridMultilevel"/>
    <w:tmpl w:val="67CA14F4"/>
    <w:lvl w:ilvl="0" w:tplc="04100005">
      <w:start w:val="1"/>
      <w:numFmt w:val="bullet"/>
      <w:lvlText w:val=""/>
      <w:lvlJc w:val="left"/>
      <w:pPr>
        <w:tabs>
          <w:tab w:val="num" w:pos="720"/>
        </w:tabs>
        <w:ind w:left="720" w:hanging="360"/>
      </w:pPr>
      <w:rPr>
        <w:rFonts w:ascii="Wingdings" w:hAnsi="Wingdings" w:cs="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cs="Wingdings" w:hint="default"/>
      </w:rPr>
    </w:lvl>
    <w:lvl w:ilvl="3" w:tplc="04100001" w:tentative="1">
      <w:start w:val="1"/>
      <w:numFmt w:val="bullet"/>
      <w:lvlText w:val=""/>
      <w:lvlJc w:val="left"/>
      <w:pPr>
        <w:tabs>
          <w:tab w:val="num" w:pos="2880"/>
        </w:tabs>
        <w:ind w:left="2880" w:hanging="360"/>
      </w:pPr>
      <w:rPr>
        <w:rFonts w:ascii="Symbol" w:hAnsi="Symbol" w:cs="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cs="Wingdings" w:hint="default"/>
      </w:rPr>
    </w:lvl>
    <w:lvl w:ilvl="6" w:tplc="04100001" w:tentative="1">
      <w:start w:val="1"/>
      <w:numFmt w:val="bullet"/>
      <w:lvlText w:val=""/>
      <w:lvlJc w:val="left"/>
      <w:pPr>
        <w:tabs>
          <w:tab w:val="num" w:pos="5040"/>
        </w:tabs>
        <w:ind w:left="5040" w:hanging="360"/>
      </w:pPr>
      <w:rPr>
        <w:rFonts w:ascii="Symbol" w:hAnsi="Symbol" w:cs="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8"/>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5"/>
  </w:num>
  <w:num w:numId="12">
    <w:abstractNumId w:val="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283"/>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00B5"/>
    <w:rsid w:val="00024723"/>
    <w:rsid w:val="00030C4F"/>
    <w:rsid w:val="000349AA"/>
    <w:rsid w:val="00043096"/>
    <w:rsid w:val="0006535B"/>
    <w:rsid w:val="00076C8A"/>
    <w:rsid w:val="000879AE"/>
    <w:rsid w:val="00095523"/>
    <w:rsid w:val="000A11C1"/>
    <w:rsid w:val="000E24C0"/>
    <w:rsid w:val="00137C20"/>
    <w:rsid w:val="001410E8"/>
    <w:rsid w:val="0015566B"/>
    <w:rsid w:val="001831B4"/>
    <w:rsid w:val="001A37C4"/>
    <w:rsid w:val="001B490D"/>
    <w:rsid w:val="002013E3"/>
    <w:rsid w:val="00244BF9"/>
    <w:rsid w:val="00265C05"/>
    <w:rsid w:val="0029477A"/>
    <w:rsid w:val="002D23DE"/>
    <w:rsid w:val="002D6F85"/>
    <w:rsid w:val="003008B0"/>
    <w:rsid w:val="00325ADF"/>
    <w:rsid w:val="003355C3"/>
    <w:rsid w:val="00343756"/>
    <w:rsid w:val="00347D57"/>
    <w:rsid w:val="0035336C"/>
    <w:rsid w:val="003563F1"/>
    <w:rsid w:val="0035728F"/>
    <w:rsid w:val="00374411"/>
    <w:rsid w:val="00385052"/>
    <w:rsid w:val="003A1D9A"/>
    <w:rsid w:val="003B49E6"/>
    <w:rsid w:val="003E2613"/>
    <w:rsid w:val="003E6057"/>
    <w:rsid w:val="003E7101"/>
    <w:rsid w:val="003F1C57"/>
    <w:rsid w:val="0040043F"/>
    <w:rsid w:val="004267AD"/>
    <w:rsid w:val="004365AE"/>
    <w:rsid w:val="004535A8"/>
    <w:rsid w:val="004A3011"/>
    <w:rsid w:val="004A49BF"/>
    <w:rsid w:val="004B7C96"/>
    <w:rsid w:val="004C099D"/>
    <w:rsid w:val="004E792F"/>
    <w:rsid w:val="00512A42"/>
    <w:rsid w:val="0055345E"/>
    <w:rsid w:val="00581F8B"/>
    <w:rsid w:val="005A2DFA"/>
    <w:rsid w:val="005A7A45"/>
    <w:rsid w:val="005D4C23"/>
    <w:rsid w:val="005F311A"/>
    <w:rsid w:val="006109A1"/>
    <w:rsid w:val="00692627"/>
    <w:rsid w:val="00730442"/>
    <w:rsid w:val="00740F71"/>
    <w:rsid w:val="0075393D"/>
    <w:rsid w:val="00790DD4"/>
    <w:rsid w:val="007C6B80"/>
    <w:rsid w:val="007D2194"/>
    <w:rsid w:val="007D4ABC"/>
    <w:rsid w:val="007E2D4E"/>
    <w:rsid w:val="00805609"/>
    <w:rsid w:val="00807CCC"/>
    <w:rsid w:val="00845357"/>
    <w:rsid w:val="00872EAA"/>
    <w:rsid w:val="008733C4"/>
    <w:rsid w:val="008D7338"/>
    <w:rsid w:val="008F3008"/>
    <w:rsid w:val="00902271"/>
    <w:rsid w:val="00905AEC"/>
    <w:rsid w:val="00915464"/>
    <w:rsid w:val="00916D08"/>
    <w:rsid w:val="00940461"/>
    <w:rsid w:val="009A3F11"/>
    <w:rsid w:val="009C00F3"/>
    <w:rsid w:val="009D76AD"/>
    <w:rsid w:val="009F4336"/>
    <w:rsid w:val="00A90E00"/>
    <w:rsid w:val="00A9760C"/>
    <w:rsid w:val="00B0744D"/>
    <w:rsid w:val="00B23853"/>
    <w:rsid w:val="00B428C9"/>
    <w:rsid w:val="00B65835"/>
    <w:rsid w:val="00B80AB1"/>
    <w:rsid w:val="00B8376C"/>
    <w:rsid w:val="00B9278A"/>
    <w:rsid w:val="00BA467C"/>
    <w:rsid w:val="00BC0467"/>
    <w:rsid w:val="00BE65E1"/>
    <w:rsid w:val="00C25008"/>
    <w:rsid w:val="00C257FF"/>
    <w:rsid w:val="00C52112"/>
    <w:rsid w:val="00C83CD1"/>
    <w:rsid w:val="00CB16A3"/>
    <w:rsid w:val="00CC6608"/>
    <w:rsid w:val="00CD5E8B"/>
    <w:rsid w:val="00CF00B5"/>
    <w:rsid w:val="00CF2581"/>
    <w:rsid w:val="00D176E6"/>
    <w:rsid w:val="00D27974"/>
    <w:rsid w:val="00D66A67"/>
    <w:rsid w:val="00D72302"/>
    <w:rsid w:val="00D82AFB"/>
    <w:rsid w:val="00D87179"/>
    <w:rsid w:val="00E02A0D"/>
    <w:rsid w:val="00E10B4B"/>
    <w:rsid w:val="00E1272E"/>
    <w:rsid w:val="00E80776"/>
    <w:rsid w:val="00EA05D5"/>
    <w:rsid w:val="00EF004B"/>
    <w:rsid w:val="00EF1FF8"/>
    <w:rsid w:val="00F0462B"/>
    <w:rsid w:val="00F207A2"/>
    <w:rsid w:val="00F5009A"/>
    <w:rsid w:val="00F52404"/>
    <w:rsid w:val="00F567BE"/>
    <w:rsid w:val="00F71069"/>
    <w:rsid w:val="00F8117D"/>
    <w:rsid w:val="00FC4BBF"/>
    <w:rsid w:val="00FE4DCD"/>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9A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F00B5"/>
    <w:pPr>
      <w:spacing w:after="0" w:line="240" w:lineRule="auto"/>
    </w:pPr>
    <w:rPr>
      <w:rFonts w:ascii="Tahoma" w:hAnsi="Tahoma" w:cs="Tahoma"/>
      <w:sz w:val="16"/>
      <w:szCs w:val="16"/>
      <w:lang w:eastAsia="it-IT"/>
    </w:rPr>
  </w:style>
  <w:style w:type="character" w:customStyle="1" w:styleId="BalloonTextChar">
    <w:name w:val="Balloon Text Char"/>
    <w:basedOn w:val="DefaultParagraphFont"/>
    <w:link w:val="BalloonText"/>
    <w:uiPriority w:val="99"/>
    <w:semiHidden/>
    <w:rsid w:val="00CF00B5"/>
    <w:rPr>
      <w:rFonts w:ascii="Tahoma" w:hAnsi="Tahoma" w:cs="Tahoma"/>
      <w:sz w:val="16"/>
      <w:szCs w:val="16"/>
    </w:rPr>
  </w:style>
  <w:style w:type="table" w:styleId="TableGrid">
    <w:name w:val="Table Grid"/>
    <w:basedOn w:val="TableNormal"/>
    <w:uiPriority w:val="99"/>
    <w:rsid w:val="00EA05D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85052"/>
    <w:pPr>
      <w:widowControl w:val="0"/>
      <w:tabs>
        <w:tab w:val="center" w:pos="4819"/>
        <w:tab w:val="right" w:pos="9638"/>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eastAsia="it-IT"/>
    </w:rPr>
  </w:style>
  <w:style w:type="character" w:customStyle="1" w:styleId="FooterChar">
    <w:name w:val="Footer Char"/>
    <w:basedOn w:val="DefaultParagraphFont"/>
    <w:link w:val="Footer"/>
    <w:uiPriority w:val="99"/>
    <w:rsid w:val="00385052"/>
    <w:rPr>
      <w:rFonts w:ascii="Times New Roman" w:hAnsi="Times New Roman" w:cs="Times New Roman"/>
      <w:sz w:val="20"/>
      <w:szCs w:val="20"/>
      <w:lang w:eastAsia="it-IT"/>
    </w:rPr>
  </w:style>
  <w:style w:type="paragraph" w:customStyle="1" w:styleId="Rientrocorpodeltesto21">
    <w:name w:val="Rientro corpo del testo 21"/>
    <w:basedOn w:val="Normal"/>
    <w:uiPriority w:val="99"/>
    <w:rsid w:val="00385052"/>
    <w:pPr>
      <w:widowControl w:val="0"/>
      <w:overflowPunct w:val="0"/>
      <w:autoSpaceDE w:val="0"/>
      <w:autoSpaceDN w:val="0"/>
      <w:adjustRightInd w:val="0"/>
      <w:spacing w:after="0" w:line="240" w:lineRule="auto"/>
      <w:ind w:left="1871" w:hanging="1871"/>
      <w:jc w:val="both"/>
      <w:textAlignment w:val="baseline"/>
    </w:pPr>
    <w:rPr>
      <w:rFonts w:ascii="Arial" w:eastAsia="Times New Roman" w:hAnsi="Arial" w:cs="Arial"/>
      <w:sz w:val="24"/>
      <w:szCs w:val="24"/>
      <w:lang w:eastAsia="it-IT"/>
    </w:rPr>
  </w:style>
  <w:style w:type="character" w:styleId="Hyperlink">
    <w:name w:val="Hyperlink"/>
    <w:basedOn w:val="DefaultParagraphFont"/>
    <w:uiPriority w:val="99"/>
    <w:rsid w:val="00385052"/>
    <w:rPr>
      <w:rFonts w:ascii="Courier New" w:hAnsi="Courier New" w:cs="Courier New"/>
      <w:color w:val="0000FF"/>
      <w:sz w:val="23"/>
      <w:szCs w:val="23"/>
      <w:u w:val="single"/>
    </w:rPr>
  </w:style>
  <w:style w:type="paragraph" w:styleId="Caption">
    <w:name w:val="caption"/>
    <w:basedOn w:val="Normal"/>
    <w:next w:val="Normal"/>
    <w:uiPriority w:val="99"/>
    <w:qFormat/>
    <w:rsid w:val="00385052"/>
    <w:pPr>
      <w:spacing w:line="240" w:lineRule="auto"/>
    </w:pPr>
    <w:rPr>
      <w:b/>
      <w:bCs/>
      <w:color w:val="4F81BD"/>
      <w:sz w:val="18"/>
      <w:szCs w:val="18"/>
    </w:rPr>
  </w:style>
  <w:style w:type="paragraph" w:styleId="Header">
    <w:name w:val="header"/>
    <w:basedOn w:val="Normal"/>
    <w:link w:val="HeaderChar"/>
    <w:uiPriority w:val="99"/>
    <w:rsid w:val="007C6B80"/>
    <w:pPr>
      <w:tabs>
        <w:tab w:val="center" w:pos="4819"/>
        <w:tab w:val="right" w:pos="9638"/>
      </w:tabs>
    </w:pPr>
  </w:style>
  <w:style w:type="character" w:customStyle="1" w:styleId="HeaderChar">
    <w:name w:val="Header Char"/>
    <w:basedOn w:val="DefaultParagraphFont"/>
    <w:link w:val="Header"/>
    <w:uiPriority w:val="99"/>
    <w:rsid w:val="007C6B80"/>
    <w:rPr>
      <w:sz w:val="22"/>
      <w:szCs w:val="22"/>
      <w:lang w:eastAsia="en-US"/>
    </w:rPr>
  </w:style>
  <w:style w:type="paragraph" w:styleId="ListParagraph">
    <w:name w:val="List Paragraph"/>
    <w:basedOn w:val="Normal"/>
    <w:uiPriority w:val="99"/>
    <w:qFormat/>
    <w:rsid w:val="00D82AFB"/>
    <w:pPr>
      <w:ind w:left="720"/>
      <w:contextualSpacing/>
    </w:pPr>
  </w:style>
</w:styles>
</file>

<file path=word/webSettings.xml><?xml version="1.0" encoding="utf-8"?>
<w:webSettings xmlns:r="http://schemas.openxmlformats.org/officeDocument/2006/relationships" xmlns:w="http://schemas.openxmlformats.org/wordprocessingml/2006/main">
  <w:divs>
    <w:div w:id="614404363">
      <w:marLeft w:val="0"/>
      <w:marRight w:val="0"/>
      <w:marTop w:val="0"/>
      <w:marBottom w:val="0"/>
      <w:divBdr>
        <w:top w:val="none" w:sz="0" w:space="0" w:color="auto"/>
        <w:left w:val="none" w:sz="0" w:space="0" w:color="auto"/>
        <w:bottom w:val="none" w:sz="0" w:space="0" w:color="auto"/>
        <w:right w:val="none" w:sz="0" w:space="0" w:color="auto"/>
      </w:divBdr>
    </w:div>
    <w:div w:id="614404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liceoluciopiccolo.i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eis028004@istruzione.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ogle.it/url?sa=i&amp;rct=j&amp;q=&amp;esrc=s&amp;source=images&amp;cd=&amp;cad=rja&amp;uact=8&amp;ved=0CAcQjRxqFQoTCPv9k_jj0scCFYhtFAodFyYHAQ&amp;url=https://www.facebook.com/liceoluciopiccolo?sk=info&amp;rf=238169212977499&amp;ei=3v_jVfuWL4jbUZfMnAg&amp;psig=AFQjCNEPetsdr0mGHb1kjwtTxEQOrOvKpg&amp;ust=1441091915670345"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1305</Words>
  <Characters>7440</Characters>
  <Application>Microsoft Office Outlook</Application>
  <DocSecurity>0</DocSecurity>
  <Lines>0</Lines>
  <Paragraphs>0</Paragraphs>
  <ScaleCrop>false</ScaleCrop>
  <Company>BASTARDS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MPI</dc:title>
  <dc:subject/>
  <dc:creator>MANLIO GARLISI</dc:creator>
  <cp:keywords/>
  <dc:description/>
  <cp:lastModifiedBy>Antonella</cp:lastModifiedBy>
  <cp:revision>2</cp:revision>
  <cp:lastPrinted>2014-10-07T11:53:00Z</cp:lastPrinted>
  <dcterms:created xsi:type="dcterms:W3CDTF">2015-11-03T20:34:00Z</dcterms:created>
  <dcterms:modified xsi:type="dcterms:W3CDTF">2015-11-03T20:34:00Z</dcterms:modified>
</cp:coreProperties>
</file>